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0FD61" w14:textId="21AF6804" w:rsidR="00DC6B57" w:rsidRPr="001317FE" w:rsidRDefault="001317FE" w:rsidP="00ED2983">
      <w:pPr>
        <w:outlineLvl w:val="0"/>
        <w:rPr>
          <w:rFonts w:ascii="Arial" w:hAnsi="Arial" w:cs="Arial"/>
          <w:b/>
          <w:sz w:val="36"/>
          <w:u w:val="single"/>
          <w:lang w:val="en-AU"/>
        </w:rPr>
      </w:pPr>
      <w:r w:rsidRPr="001317FE">
        <w:rPr>
          <w:rFonts w:ascii="Arial" w:hAnsi="Arial" w:cs="Arial"/>
          <w:b/>
          <w:noProof/>
          <w:sz w:val="36"/>
          <w:u w:val="single"/>
          <w:lang w:eastAsia="en-GB"/>
        </w:rPr>
        <w:drawing>
          <wp:anchor distT="0" distB="0" distL="114300" distR="114300" simplePos="0" relativeHeight="251658240" behindDoc="0" locked="0" layoutInCell="1" allowOverlap="1" wp14:anchorId="78C16DF3" wp14:editId="4678C946">
            <wp:simplePos x="0" y="0"/>
            <wp:positionH relativeFrom="column">
              <wp:posOffset>4585335</wp:posOffset>
            </wp:positionH>
            <wp:positionV relativeFrom="paragraph">
              <wp:posOffset>-111760</wp:posOffset>
            </wp:positionV>
            <wp:extent cx="2133110" cy="565429"/>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jpg"/>
                    <pic:cNvPicPr/>
                  </pic:nvPicPr>
                  <pic:blipFill>
                    <a:blip r:embed="rId8">
                      <a:extLst>
                        <a:ext uri="{28A0092B-C50C-407E-A947-70E740481C1C}">
                          <a14:useLocalDpi xmlns:a14="http://schemas.microsoft.com/office/drawing/2010/main" val="0"/>
                        </a:ext>
                      </a:extLst>
                    </a:blip>
                    <a:stretch>
                      <a:fillRect/>
                    </a:stretch>
                  </pic:blipFill>
                  <pic:spPr>
                    <a:xfrm>
                      <a:off x="0" y="0"/>
                      <a:ext cx="2158685" cy="572208"/>
                    </a:xfrm>
                    <a:prstGeom prst="rect">
                      <a:avLst/>
                    </a:prstGeom>
                  </pic:spPr>
                </pic:pic>
              </a:graphicData>
            </a:graphic>
            <wp14:sizeRelH relativeFrom="page">
              <wp14:pctWidth>0</wp14:pctWidth>
            </wp14:sizeRelH>
            <wp14:sizeRelV relativeFrom="page">
              <wp14:pctHeight>0</wp14:pctHeight>
            </wp14:sizeRelV>
          </wp:anchor>
        </w:drawing>
      </w:r>
      <w:r w:rsidR="00C30457">
        <w:rPr>
          <w:rFonts w:ascii="Arial" w:hAnsi="Arial" w:cs="Arial"/>
          <w:b/>
          <w:sz w:val="36"/>
          <w:u w:val="single"/>
          <w:lang w:val="en-AU"/>
        </w:rPr>
        <w:t>Tourism</w:t>
      </w:r>
    </w:p>
    <w:p w14:paraId="3EF53A78" w14:textId="77777777" w:rsidR="00DC6B57" w:rsidRPr="001317FE" w:rsidRDefault="00DC6B57">
      <w:pPr>
        <w:rPr>
          <w:rFonts w:ascii="Arial" w:hAnsi="Arial" w:cs="Arial"/>
          <w:lang w:val="en-AU"/>
        </w:rPr>
      </w:pPr>
    </w:p>
    <w:p w14:paraId="60D0EB54" w14:textId="77777777" w:rsidR="00DC6B57" w:rsidRPr="001317FE" w:rsidRDefault="00DC6B57" w:rsidP="00ED2983">
      <w:pPr>
        <w:outlineLvl w:val="0"/>
        <w:rPr>
          <w:rFonts w:ascii="Arial" w:hAnsi="Arial" w:cs="Arial"/>
          <w:b/>
          <w:sz w:val="28"/>
          <w:lang w:val="en-AU"/>
        </w:rPr>
      </w:pPr>
      <w:r w:rsidRPr="001317FE">
        <w:rPr>
          <w:rFonts w:ascii="Arial" w:hAnsi="Arial" w:cs="Arial"/>
          <w:b/>
          <w:sz w:val="28"/>
          <w:lang w:val="en-AU"/>
        </w:rPr>
        <w:t>Teacher checklist</w:t>
      </w:r>
    </w:p>
    <w:p w14:paraId="49E0D845" w14:textId="77777777" w:rsidR="00DC6B57" w:rsidRPr="001317FE" w:rsidRDefault="00DC6B57" w:rsidP="001317FE">
      <w:pPr>
        <w:spacing w:after="40"/>
        <w:rPr>
          <w:rFonts w:ascii="Arial" w:hAnsi="Arial" w:cs="Arial"/>
          <w:lang w:val="en-AU"/>
        </w:rPr>
      </w:pPr>
    </w:p>
    <w:tbl>
      <w:tblPr>
        <w:tblStyle w:val="TableGrid"/>
        <w:tblW w:w="0" w:type="auto"/>
        <w:tblLook w:val="04A0" w:firstRow="1" w:lastRow="0" w:firstColumn="1" w:lastColumn="0" w:noHBand="0" w:noVBand="1"/>
      </w:tblPr>
      <w:tblGrid>
        <w:gridCol w:w="2400"/>
        <w:gridCol w:w="8050"/>
      </w:tblGrid>
      <w:tr w:rsidR="00DC6B57" w:rsidRPr="001317FE" w14:paraId="1E0AA882" w14:textId="77777777" w:rsidTr="00DC6B57">
        <w:tc>
          <w:tcPr>
            <w:tcW w:w="2400" w:type="dxa"/>
          </w:tcPr>
          <w:p w14:paraId="51D5B857" w14:textId="420074F5" w:rsidR="00DC6B57" w:rsidRPr="001317FE" w:rsidRDefault="00DC6B57" w:rsidP="001317FE">
            <w:pPr>
              <w:spacing w:before="40"/>
              <w:rPr>
                <w:rFonts w:ascii="Arial" w:hAnsi="Arial" w:cs="Arial"/>
                <w:b/>
                <w:lang w:val="en-AU"/>
              </w:rPr>
            </w:pPr>
            <w:r w:rsidRPr="001317FE">
              <w:rPr>
                <w:rFonts w:ascii="Arial" w:hAnsi="Arial" w:cs="Arial"/>
                <w:b/>
                <w:lang w:val="en-AU"/>
              </w:rPr>
              <w:t>Meeting point</w:t>
            </w:r>
            <w:r w:rsidR="00320E3F">
              <w:rPr>
                <w:rFonts w:ascii="Arial" w:hAnsi="Arial" w:cs="Arial"/>
                <w:b/>
                <w:lang w:val="en-AU"/>
              </w:rPr>
              <w:t xml:space="preserve"> /time</w:t>
            </w:r>
          </w:p>
        </w:tc>
        <w:tc>
          <w:tcPr>
            <w:tcW w:w="8050" w:type="dxa"/>
          </w:tcPr>
          <w:p w14:paraId="0F0DC351" w14:textId="35A5F62F" w:rsidR="00DC6B57" w:rsidRPr="001317FE" w:rsidRDefault="00ED2983" w:rsidP="00483B7A">
            <w:pPr>
              <w:spacing w:before="40"/>
              <w:rPr>
                <w:rFonts w:ascii="Arial" w:hAnsi="Arial" w:cs="Arial"/>
                <w:lang w:val="en-AU"/>
              </w:rPr>
            </w:pPr>
            <w:r>
              <w:rPr>
                <w:rFonts w:ascii="Arial" w:hAnsi="Arial" w:cs="Arial"/>
                <w:lang w:val="en-AU"/>
              </w:rPr>
              <w:t xml:space="preserve">Taronga Zoo Main Entrance </w:t>
            </w:r>
            <w:r w:rsidR="00483B7A">
              <w:rPr>
                <w:rFonts w:ascii="Arial" w:hAnsi="Arial" w:cs="Arial"/>
                <w:lang w:val="en-AU"/>
              </w:rPr>
              <w:t xml:space="preserve">off Bradleys Head Rd </w:t>
            </w:r>
            <w:r>
              <w:rPr>
                <w:rFonts w:ascii="Arial" w:hAnsi="Arial" w:cs="Arial"/>
                <w:lang w:val="en-AU"/>
              </w:rPr>
              <w:t>at 10.00</w:t>
            </w:r>
            <w:r w:rsidR="00320E3F">
              <w:rPr>
                <w:rFonts w:ascii="Arial" w:hAnsi="Arial" w:cs="Arial"/>
                <w:lang w:val="en-AU"/>
              </w:rPr>
              <w:t>am</w:t>
            </w:r>
            <w:r w:rsidR="00483B7A">
              <w:rPr>
                <w:rFonts w:ascii="Arial" w:hAnsi="Arial" w:cs="Arial"/>
                <w:lang w:val="en-AU"/>
              </w:rPr>
              <w:t>. If coming by ferry, please allow enough time to catch the connecting bus to the top Zoo entrance as there may be many school groups involved on the day. If late, please contact the Principal on 0400 230 699. Please note,</w:t>
            </w:r>
            <w:bookmarkStart w:id="0" w:name="_GoBack"/>
            <w:bookmarkEnd w:id="0"/>
            <w:r w:rsidR="00483B7A">
              <w:rPr>
                <w:rFonts w:ascii="Arial" w:hAnsi="Arial" w:cs="Arial"/>
                <w:lang w:val="en-AU"/>
              </w:rPr>
              <w:t xml:space="preserve"> all bookings must be pre-paid. Please bring your invoice for Zoo entry</w:t>
            </w:r>
          </w:p>
        </w:tc>
      </w:tr>
      <w:tr w:rsidR="00421E2A" w:rsidRPr="001317FE" w14:paraId="002D8A84" w14:textId="77777777" w:rsidTr="00DC6B57">
        <w:tc>
          <w:tcPr>
            <w:tcW w:w="2400" w:type="dxa"/>
          </w:tcPr>
          <w:p w14:paraId="19EF51E7" w14:textId="0DAFBB92" w:rsidR="00421E2A" w:rsidRPr="001317FE" w:rsidRDefault="00421E2A" w:rsidP="001317FE">
            <w:pPr>
              <w:spacing w:before="40"/>
              <w:rPr>
                <w:rFonts w:ascii="Arial" w:hAnsi="Arial" w:cs="Arial"/>
                <w:b/>
                <w:lang w:val="en-AU"/>
              </w:rPr>
            </w:pPr>
            <w:r w:rsidRPr="001317FE">
              <w:rPr>
                <w:rFonts w:ascii="Arial" w:hAnsi="Arial" w:cs="Arial"/>
                <w:b/>
                <w:lang w:val="en-AU"/>
              </w:rPr>
              <w:t>Finishing point</w:t>
            </w:r>
            <w:r w:rsidR="00320E3F">
              <w:rPr>
                <w:rFonts w:ascii="Arial" w:hAnsi="Arial" w:cs="Arial"/>
                <w:b/>
                <w:lang w:val="en-AU"/>
              </w:rPr>
              <w:t xml:space="preserve"> /time</w:t>
            </w:r>
          </w:p>
        </w:tc>
        <w:tc>
          <w:tcPr>
            <w:tcW w:w="8050" w:type="dxa"/>
          </w:tcPr>
          <w:p w14:paraId="0D25DA1F" w14:textId="677157CB" w:rsidR="00421E2A" w:rsidRPr="001317FE" w:rsidRDefault="00ED2983" w:rsidP="00842391">
            <w:pPr>
              <w:spacing w:before="40"/>
              <w:rPr>
                <w:rFonts w:ascii="Arial" w:hAnsi="Arial" w:cs="Arial"/>
                <w:lang w:val="en-AU"/>
              </w:rPr>
            </w:pPr>
            <w:r>
              <w:rPr>
                <w:rFonts w:ascii="Arial" w:hAnsi="Arial" w:cs="Arial"/>
                <w:lang w:val="en-AU"/>
              </w:rPr>
              <w:t>Guided tour concludes after lunch at 2.00pm with an option for schools to stay on in the Zoo at their own leisure</w:t>
            </w:r>
            <w:r w:rsidR="00320E3F">
              <w:rPr>
                <w:rFonts w:ascii="Arial" w:hAnsi="Arial" w:cs="Arial"/>
                <w:lang w:val="en-AU"/>
              </w:rPr>
              <w:t xml:space="preserve"> (please advise the EEC </w:t>
            </w:r>
            <w:r w:rsidR="00F54C10">
              <w:rPr>
                <w:rFonts w:ascii="Arial" w:hAnsi="Arial" w:cs="Arial"/>
                <w:lang w:val="en-AU"/>
              </w:rPr>
              <w:t xml:space="preserve">prior to </w:t>
            </w:r>
            <w:r w:rsidR="00842391">
              <w:rPr>
                <w:rFonts w:ascii="Arial" w:hAnsi="Arial" w:cs="Arial"/>
                <w:lang w:val="en-AU"/>
              </w:rPr>
              <w:t>fieldtrip</w:t>
            </w:r>
            <w:r w:rsidR="00320E3F">
              <w:rPr>
                <w:rFonts w:ascii="Arial" w:hAnsi="Arial" w:cs="Arial"/>
                <w:lang w:val="en-AU"/>
              </w:rPr>
              <w:t xml:space="preserve"> if there are any changes required to the finishing time).</w:t>
            </w:r>
          </w:p>
        </w:tc>
      </w:tr>
      <w:tr w:rsidR="00517657" w:rsidRPr="001317FE" w14:paraId="71303B84" w14:textId="77777777" w:rsidTr="00DC6B57">
        <w:tc>
          <w:tcPr>
            <w:tcW w:w="2400" w:type="dxa"/>
          </w:tcPr>
          <w:p w14:paraId="0FB4CC74" w14:textId="4EB7BDB7" w:rsidR="00517657" w:rsidRPr="001317FE" w:rsidRDefault="00517657" w:rsidP="001317FE">
            <w:pPr>
              <w:spacing w:before="40"/>
              <w:rPr>
                <w:rFonts w:ascii="Arial" w:hAnsi="Arial" w:cs="Arial"/>
                <w:b/>
                <w:lang w:val="en-AU"/>
              </w:rPr>
            </w:pPr>
            <w:r>
              <w:rPr>
                <w:rFonts w:ascii="Arial" w:hAnsi="Arial" w:cs="Arial"/>
                <w:b/>
                <w:lang w:val="en-AU"/>
              </w:rPr>
              <w:t>Approximate walking distance</w:t>
            </w:r>
          </w:p>
        </w:tc>
        <w:tc>
          <w:tcPr>
            <w:tcW w:w="8050" w:type="dxa"/>
          </w:tcPr>
          <w:p w14:paraId="26143B36" w14:textId="742633EA" w:rsidR="00517657" w:rsidRPr="001317FE" w:rsidRDefault="00ED2983" w:rsidP="00483B7A">
            <w:pPr>
              <w:spacing w:before="40"/>
              <w:rPr>
                <w:rFonts w:ascii="Arial" w:hAnsi="Arial" w:cs="Arial"/>
                <w:lang w:val="en-AU"/>
              </w:rPr>
            </w:pPr>
            <w:r>
              <w:rPr>
                <w:rFonts w:ascii="Arial" w:hAnsi="Arial" w:cs="Arial"/>
                <w:lang w:val="en-AU"/>
              </w:rPr>
              <w:t>2</w:t>
            </w:r>
            <w:r w:rsidR="00517657">
              <w:rPr>
                <w:rFonts w:ascii="Arial" w:hAnsi="Arial" w:cs="Arial"/>
                <w:lang w:val="en-AU"/>
              </w:rPr>
              <w:t>km over a reasonably flat terrain, with some stairs</w:t>
            </w:r>
            <w:r>
              <w:rPr>
                <w:rFonts w:ascii="Arial" w:hAnsi="Arial" w:cs="Arial"/>
                <w:lang w:val="en-AU"/>
              </w:rPr>
              <w:t xml:space="preserve"> or steep slopes</w:t>
            </w:r>
            <w:r w:rsidR="00483B7A">
              <w:rPr>
                <w:rFonts w:ascii="Arial" w:hAnsi="Arial" w:cs="Arial"/>
                <w:lang w:val="en-AU"/>
              </w:rPr>
              <w:t>. The fieldtrip is</w:t>
            </w:r>
            <w:r w:rsidR="00140CCE">
              <w:rPr>
                <w:rFonts w:ascii="Arial" w:hAnsi="Arial" w:cs="Arial"/>
                <w:lang w:val="en-AU"/>
              </w:rPr>
              <w:t xml:space="preserve"> wheelchair accessible</w:t>
            </w:r>
            <w:r w:rsidR="00483B7A">
              <w:rPr>
                <w:rFonts w:ascii="Arial" w:hAnsi="Arial" w:cs="Arial"/>
                <w:lang w:val="en-AU"/>
              </w:rPr>
              <w:t>.</w:t>
            </w:r>
          </w:p>
        </w:tc>
      </w:tr>
      <w:tr w:rsidR="00DC6B57" w:rsidRPr="001317FE" w14:paraId="74B9FF0F" w14:textId="77777777" w:rsidTr="00DC6B57">
        <w:tc>
          <w:tcPr>
            <w:tcW w:w="2400" w:type="dxa"/>
          </w:tcPr>
          <w:p w14:paraId="6E27A6B8" w14:textId="77777777" w:rsidR="00DC6B57" w:rsidRPr="001317FE" w:rsidRDefault="00DC6B57" w:rsidP="001317FE">
            <w:pPr>
              <w:spacing w:before="40"/>
              <w:rPr>
                <w:rFonts w:ascii="Arial" w:hAnsi="Arial" w:cs="Arial"/>
                <w:b/>
                <w:lang w:val="en-AU"/>
              </w:rPr>
            </w:pPr>
            <w:r w:rsidRPr="001317FE">
              <w:rPr>
                <w:rFonts w:ascii="Arial" w:hAnsi="Arial" w:cs="Arial"/>
                <w:b/>
                <w:lang w:val="en-AU"/>
              </w:rPr>
              <w:t>Transport</w:t>
            </w:r>
          </w:p>
        </w:tc>
        <w:tc>
          <w:tcPr>
            <w:tcW w:w="8050" w:type="dxa"/>
          </w:tcPr>
          <w:p w14:paraId="0233C69A" w14:textId="51E84D53" w:rsidR="00DC6B57" w:rsidRPr="001317FE" w:rsidRDefault="00A30944" w:rsidP="001317FE">
            <w:pPr>
              <w:spacing w:before="40"/>
              <w:rPr>
                <w:rFonts w:ascii="Arial" w:hAnsi="Arial" w:cs="Arial"/>
                <w:lang w:val="en-AU"/>
              </w:rPr>
            </w:pPr>
            <w:r w:rsidRPr="001317FE">
              <w:rPr>
                <w:rFonts w:ascii="Arial" w:hAnsi="Arial" w:cs="Arial"/>
                <w:lang w:val="en-AU"/>
              </w:rPr>
              <w:t xml:space="preserve">The </w:t>
            </w:r>
            <w:r w:rsidR="00842391">
              <w:rPr>
                <w:rFonts w:ascii="Arial" w:hAnsi="Arial" w:cs="Arial"/>
                <w:lang w:val="en-AU"/>
              </w:rPr>
              <w:t>fieldtrip</w:t>
            </w:r>
            <w:r w:rsidRPr="001317FE">
              <w:rPr>
                <w:rFonts w:ascii="Arial" w:hAnsi="Arial" w:cs="Arial"/>
                <w:lang w:val="en-AU"/>
              </w:rPr>
              <w:t xml:space="preserve"> can be a</w:t>
            </w:r>
            <w:r w:rsidR="00ED2983">
              <w:rPr>
                <w:rFonts w:ascii="Arial" w:hAnsi="Arial" w:cs="Arial"/>
                <w:lang w:val="en-AU"/>
              </w:rPr>
              <w:t>ccessed by public transport via ferries</w:t>
            </w:r>
            <w:r w:rsidRPr="001317FE">
              <w:rPr>
                <w:rFonts w:ascii="Arial" w:hAnsi="Arial" w:cs="Arial"/>
                <w:lang w:val="en-AU"/>
              </w:rPr>
              <w:t>.</w:t>
            </w:r>
          </w:p>
          <w:p w14:paraId="1756B713" w14:textId="536B5B60" w:rsidR="009F1379" w:rsidRPr="001317FE" w:rsidRDefault="00A30944" w:rsidP="00B12A9F">
            <w:pPr>
              <w:spacing w:before="40"/>
              <w:rPr>
                <w:rFonts w:ascii="Arial" w:hAnsi="Arial" w:cs="Arial"/>
                <w:lang w:val="en-AU"/>
              </w:rPr>
            </w:pPr>
            <w:r w:rsidRPr="001317FE">
              <w:rPr>
                <w:rFonts w:ascii="Arial" w:hAnsi="Arial" w:cs="Arial"/>
                <w:lang w:val="en-AU"/>
              </w:rPr>
              <w:t xml:space="preserve">A </w:t>
            </w:r>
            <w:r w:rsidR="00B12A9F">
              <w:rPr>
                <w:rFonts w:ascii="Arial" w:hAnsi="Arial" w:cs="Arial"/>
                <w:lang w:val="en-AU"/>
              </w:rPr>
              <w:t>child/y</w:t>
            </w:r>
            <w:r w:rsidRPr="001317FE">
              <w:rPr>
                <w:rFonts w:ascii="Arial" w:hAnsi="Arial" w:cs="Arial"/>
                <w:lang w:val="en-AU"/>
              </w:rPr>
              <w:t>outh OP</w:t>
            </w:r>
            <w:r w:rsidR="00B12A9F">
              <w:rPr>
                <w:rFonts w:ascii="Arial" w:hAnsi="Arial" w:cs="Arial"/>
                <w:lang w:val="en-AU"/>
              </w:rPr>
              <w:t>AL card with $7.9</w:t>
            </w:r>
            <w:r w:rsidRPr="001317FE">
              <w:rPr>
                <w:rFonts w:ascii="Arial" w:hAnsi="Arial" w:cs="Arial"/>
                <w:lang w:val="en-AU"/>
              </w:rPr>
              <w:t>0 allows for all day travel.</w:t>
            </w:r>
            <w:r w:rsidR="00B12A9F">
              <w:rPr>
                <w:rFonts w:ascii="Arial" w:hAnsi="Arial" w:cs="Arial"/>
                <w:lang w:val="en-AU"/>
              </w:rPr>
              <w:t xml:space="preserve"> Please see the Transport NSW website for further details: </w:t>
            </w:r>
            <w:r w:rsidR="00B12A9F" w:rsidRPr="00B12A9F">
              <w:rPr>
                <w:rFonts w:ascii="Arial" w:hAnsi="Arial" w:cs="Arial"/>
                <w:lang w:val="en-AU"/>
              </w:rPr>
              <w:t>https://transportnsw.info/tickets-opal/opal/fares-payments/child-fares</w:t>
            </w:r>
          </w:p>
        </w:tc>
      </w:tr>
      <w:tr w:rsidR="00DC6B57" w:rsidRPr="001317FE" w14:paraId="64E61E29" w14:textId="77777777" w:rsidTr="00DC6B57">
        <w:tc>
          <w:tcPr>
            <w:tcW w:w="2400" w:type="dxa"/>
          </w:tcPr>
          <w:p w14:paraId="1E7AEB45" w14:textId="77777777" w:rsidR="00DC6B57" w:rsidRPr="001317FE" w:rsidRDefault="00DC6B57" w:rsidP="001317FE">
            <w:pPr>
              <w:spacing w:before="40"/>
              <w:rPr>
                <w:rFonts w:ascii="Arial" w:hAnsi="Arial" w:cs="Arial"/>
                <w:b/>
                <w:lang w:val="en-AU"/>
              </w:rPr>
            </w:pPr>
            <w:r w:rsidRPr="001317FE">
              <w:rPr>
                <w:rFonts w:ascii="Arial" w:hAnsi="Arial" w:cs="Arial"/>
                <w:b/>
                <w:lang w:val="en-AU"/>
              </w:rPr>
              <w:t>Risk management advice</w:t>
            </w:r>
          </w:p>
        </w:tc>
        <w:tc>
          <w:tcPr>
            <w:tcW w:w="8050" w:type="dxa"/>
          </w:tcPr>
          <w:p w14:paraId="6CA0839D" w14:textId="769885E6" w:rsidR="00DC6B57" w:rsidRPr="001317FE" w:rsidRDefault="00DC6B57" w:rsidP="00ED2983">
            <w:pPr>
              <w:spacing w:before="40"/>
              <w:rPr>
                <w:rFonts w:ascii="Arial" w:hAnsi="Arial" w:cs="Arial"/>
                <w:lang w:val="en-AU"/>
              </w:rPr>
            </w:pPr>
            <w:r w:rsidRPr="001317FE">
              <w:rPr>
                <w:rFonts w:ascii="Arial" w:hAnsi="Arial" w:cs="Arial"/>
                <w:lang w:val="en-AU"/>
              </w:rPr>
              <w:t xml:space="preserve">Please see the </w:t>
            </w:r>
            <w:r w:rsidR="00ED2983">
              <w:rPr>
                <w:rFonts w:ascii="Arial" w:hAnsi="Arial" w:cs="Arial"/>
                <w:lang w:val="en-AU"/>
              </w:rPr>
              <w:t>Tourism</w:t>
            </w:r>
            <w:r w:rsidR="001317FE">
              <w:rPr>
                <w:rFonts w:ascii="Arial" w:hAnsi="Arial" w:cs="Arial"/>
                <w:lang w:val="en-AU"/>
              </w:rPr>
              <w:t xml:space="preserve"> risk management plan document on the </w:t>
            </w:r>
            <w:r w:rsidR="00421E2A" w:rsidRPr="001317FE">
              <w:rPr>
                <w:rFonts w:ascii="Arial" w:hAnsi="Arial" w:cs="Arial"/>
                <w:lang w:val="en-AU"/>
              </w:rPr>
              <w:t>OHEEC website.</w:t>
            </w:r>
          </w:p>
        </w:tc>
      </w:tr>
      <w:tr w:rsidR="00DC6B57" w:rsidRPr="001317FE" w14:paraId="347B1247" w14:textId="77777777" w:rsidTr="00DC6B57">
        <w:tc>
          <w:tcPr>
            <w:tcW w:w="2400" w:type="dxa"/>
          </w:tcPr>
          <w:p w14:paraId="6B1FFC1C" w14:textId="77777777" w:rsidR="00DC6B57" w:rsidRPr="001317FE" w:rsidRDefault="00DC6B57" w:rsidP="001317FE">
            <w:pPr>
              <w:spacing w:before="40"/>
              <w:rPr>
                <w:rFonts w:ascii="Arial" w:hAnsi="Arial" w:cs="Arial"/>
                <w:b/>
                <w:lang w:val="en-AU"/>
              </w:rPr>
            </w:pPr>
            <w:r w:rsidRPr="001317FE">
              <w:rPr>
                <w:rFonts w:ascii="Arial" w:hAnsi="Arial" w:cs="Arial"/>
                <w:b/>
                <w:lang w:val="en-AU"/>
              </w:rPr>
              <w:t>Clothing</w:t>
            </w:r>
          </w:p>
        </w:tc>
        <w:tc>
          <w:tcPr>
            <w:tcW w:w="8050" w:type="dxa"/>
          </w:tcPr>
          <w:p w14:paraId="4517A99E" w14:textId="7B81DAF2" w:rsidR="00DC6B57" w:rsidRPr="001317FE" w:rsidRDefault="00DC6B57" w:rsidP="001317FE">
            <w:pPr>
              <w:spacing w:before="40"/>
              <w:rPr>
                <w:rFonts w:ascii="Arial" w:hAnsi="Arial" w:cs="Arial"/>
                <w:lang w:val="en-AU"/>
              </w:rPr>
            </w:pPr>
            <w:r w:rsidRPr="001317FE">
              <w:rPr>
                <w:rFonts w:ascii="Arial" w:hAnsi="Arial" w:cs="Arial"/>
                <w:lang w:val="en-AU"/>
              </w:rPr>
              <w:t xml:space="preserve">It is preferred that students are in a school uniform </w:t>
            </w:r>
            <w:r w:rsidR="00BB34DE">
              <w:rPr>
                <w:rFonts w:ascii="Arial" w:hAnsi="Arial" w:cs="Arial"/>
                <w:lang w:val="en-AU"/>
              </w:rPr>
              <w:t xml:space="preserve">for easy identification </w:t>
            </w:r>
            <w:r w:rsidRPr="001317FE">
              <w:rPr>
                <w:rFonts w:ascii="Arial" w:hAnsi="Arial" w:cs="Arial"/>
                <w:lang w:val="en-AU"/>
              </w:rPr>
              <w:t xml:space="preserve">in the </w:t>
            </w:r>
            <w:r w:rsidR="00ED2983">
              <w:rPr>
                <w:rFonts w:ascii="Arial" w:hAnsi="Arial" w:cs="Arial"/>
                <w:lang w:val="en-AU"/>
              </w:rPr>
              <w:t>zoo</w:t>
            </w:r>
            <w:r w:rsidR="009F1379" w:rsidRPr="001317FE">
              <w:rPr>
                <w:rFonts w:ascii="Arial" w:hAnsi="Arial" w:cs="Arial"/>
                <w:lang w:val="en-AU"/>
              </w:rPr>
              <w:t>.</w:t>
            </w:r>
          </w:p>
          <w:p w14:paraId="37D2FE85" w14:textId="77777777" w:rsidR="009F1379" w:rsidRPr="001317FE" w:rsidRDefault="009F1379" w:rsidP="001317FE">
            <w:pPr>
              <w:spacing w:before="40"/>
              <w:rPr>
                <w:rFonts w:ascii="Arial" w:hAnsi="Arial" w:cs="Arial"/>
                <w:lang w:val="en-AU"/>
              </w:rPr>
            </w:pPr>
            <w:r w:rsidRPr="001317FE">
              <w:rPr>
                <w:rFonts w:ascii="Arial" w:hAnsi="Arial" w:cs="Arial"/>
                <w:lang w:val="en-AU"/>
              </w:rPr>
              <w:t>Sturdy walking shoes are also recommended.</w:t>
            </w:r>
          </w:p>
        </w:tc>
      </w:tr>
      <w:tr w:rsidR="00DC6B57" w:rsidRPr="001317FE" w14:paraId="4000FD89" w14:textId="77777777" w:rsidTr="00DC6B57">
        <w:tc>
          <w:tcPr>
            <w:tcW w:w="2400" w:type="dxa"/>
          </w:tcPr>
          <w:p w14:paraId="7078FF16" w14:textId="77777777" w:rsidR="00DC6B57" w:rsidRPr="001317FE" w:rsidRDefault="00DC6B57" w:rsidP="001317FE">
            <w:pPr>
              <w:spacing w:before="40"/>
              <w:rPr>
                <w:rFonts w:ascii="Arial" w:hAnsi="Arial" w:cs="Arial"/>
                <w:b/>
                <w:lang w:val="en-AU"/>
              </w:rPr>
            </w:pPr>
            <w:r w:rsidRPr="001317FE">
              <w:rPr>
                <w:rFonts w:ascii="Arial" w:hAnsi="Arial" w:cs="Arial"/>
                <w:b/>
                <w:lang w:val="en-AU"/>
              </w:rPr>
              <w:t>What to bring</w:t>
            </w:r>
          </w:p>
        </w:tc>
        <w:tc>
          <w:tcPr>
            <w:tcW w:w="8050" w:type="dxa"/>
          </w:tcPr>
          <w:p w14:paraId="6CDEF244" w14:textId="57ADBB08" w:rsidR="00DC6B57" w:rsidRPr="001317FE" w:rsidRDefault="00DC6B57" w:rsidP="005E10DE">
            <w:pPr>
              <w:spacing w:before="40"/>
              <w:rPr>
                <w:rFonts w:ascii="Arial" w:hAnsi="Arial" w:cs="Arial"/>
                <w:lang w:val="en-AU"/>
              </w:rPr>
            </w:pPr>
            <w:r w:rsidRPr="001317FE">
              <w:rPr>
                <w:rFonts w:ascii="Arial" w:hAnsi="Arial" w:cs="Arial"/>
                <w:lang w:val="en-AU"/>
              </w:rPr>
              <w:t>Fieldwork worksheets, pens</w:t>
            </w:r>
            <w:r w:rsidR="009F1379" w:rsidRPr="001317FE">
              <w:rPr>
                <w:rFonts w:ascii="Arial" w:hAnsi="Arial" w:cs="Arial"/>
                <w:lang w:val="en-AU"/>
              </w:rPr>
              <w:t>, a water bottle, hat and sunscreen</w:t>
            </w:r>
            <w:r w:rsidR="00483B7A">
              <w:rPr>
                <w:rFonts w:ascii="Arial" w:hAnsi="Arial" w:cs="Arial"/>
                <w:lang w:val="en-AU"/>
              </w:rPr>
              <w:t xml:space="preserve"> or appropriate wet weather gear</w:t>
            </w:r>
            <w:r w:rsidR="00421E2A" w:rsidRPr="001317FE">
              <w:rPr>
                <w:rFonts w:ascii="Arial" w:hAnsi="Arial" w:cs="Arial"/>
                <w:lang w:val="en-AU"/>
              </w:rPr>
              <w:t xml:space="preserve">, mobile phone or camera to document </w:t>
            </w:r>
            <w:r w:rsidR="00BB34DE">
              <w:rPr>
                <w:rFonts w:ascii="Arial" w:hAnsi="Arial" w:cs="Arial"/>
                <w:lang w:val="en-AU"/>
              </w:rPr>
              <w:t xml:space="preserve">the </w:t>
            </w:r>
            <w:r w:rsidR="005E10DE">
              <w:rPr>
                <w:rFonts w:ascii="Arial" w:hAnsi="Arial" w:cs="Arial"/>
                <w:lang w:val="en-AU"/>
              </w:rPr>
              <w:t>fieldtrip</w:t>
            </w:r>
            <w:r w:rsidR="00BB34DE">
              <w:rPr>
                <w:rFonts w:ascii="Arial" w:hAnsi="Arial" w:cs="Arial"/>
                <w:lang w:val="en-AU"/>
              </w:rPr>
              <w:t>.</w:t>
            </w:r>
          </w:p>
        </w:tc>
      </w:tr>
      <w:tr w:rsidR="00DC6B57" w:rsidRPr="001317FE" w14:paraId="61DB9C89" w14:textId="77777777" w:rsidTr="00DC6B57">
        <w:tc>
          <w:tcPr>
            <w:tcW w:w="2400" w:type="dxa"/>
          </w:tcPr>
          <w:p w14:paraId="010B3ABA" w14:textId="77777777" w:rsidR="00DC6B57" w:rsidRPr="001317FE" w:rsidRDefault="00DC6B57" w:rsidP="001317FE">
            <w:pPr>
              <w:spacing w:before="40"/>
              <w:rPr>
                <w:rFonts w:ascii="Arial" w:hAnsi="Arial" w:cs="Arial"/>
                <w:b/>
                <w:lang w:val="en-AU"/>
              </w:rPr>
            </w:pPr>
            <w:r w:rsidRPr="001317FE">
              <w:rPr>
                <w:rFonts w:ascii="Arial" w:hAnsi="Arial" w:cs="Arial"/>
                <w:b/>
                <w:lang w:val="en-AU"/>
              </w:rPr>
              <w:t>Food</w:t>
            </w:r>
          </w:p>
        </w:tc>
        <w:tc>
          <w:tcPr>
            <w:tcW w:w="8050" w:type="dxa"/>
          </w:tcPr>
          <w:p w14:paraId="26D8AFC3" w14:textId="473D6282" w:rsidR="00DC6B57" w:rsidRPr="001317FE" w:rsidRDefault="00BB34DE" w:rsidP="00ED2983">
            <w:pPr>
              <w:spacing w:before="40"/>
              <w:rPr>
                <w:rFonts w:ascii="Arial" w:hAnsi="Arial" w:cs="Arial"/>
                <w:lang w:val="en-AU"/>
              </w:rPr>
            </w:pPr>
            <w:r>
              <w:rPr>
                <w:rFonts w:ascii="Arial" w:hAnsi="Arial" w:cs="Arial"/>
                <w:lang w:val="en-AU"/>
              </w:rPr>
              <w:t>Students may bring their own food, however, th</w:t>
            </w:r>
            <w:r w:rsidR="009F1379" w:rsidRPr="001317FE">
              <w:rPr>
                <w:rFonts w:ascii="Arial" w:hAnsi="Arial" w:cs="Arial"/>
                <w:lang w:val="en-AU"/>
              </w:rPr>
              <w:t>ere will be opportunities to purchase food at recess and lunch on this fieldtrip</w:t>
            </w:r>
            <w:r>
              <w:rPr>
                <w:rFonts w:ascii="Arial" w:hAnsi="Arial" w:cs="Arial"/>
                <w:lang w:val="en-AU"/>
              </w:rPr>
              <w:t xml:space="preserve">. Please note prices of food and drinks can be expensive in the </w:t>
            </w:r>
            <w:r w:rsidR="00ED2983">
              <w:rPr>
                <w:rFonts w:ascii="Arial" w:hAnsi="Arial" w:cs="Arial"/>
                <w:lang w:val="en-AU"/>
              </w:rPr>
              <w:t>zoo</w:t>
            </w:r>
            <w:r>
              <w:rPr>
                <w:rFonts w:ascii="Arial" w:hAnsi="Arial" w:cs="Arial"/>
                <w:lang w:val="en-AU"/>
              </w:rPr>
              <w:t>.</w:t>
            </w:r>
          </w:p>
        </w:tc>
      </w:tr>
      <w:tr w:rsidR="00DC6B57" w:rsidRPr="001317FE" w14:paraId="1C2A3D8C" w14:textId="77777777" w:rsidTr="00DC6B57">
        <w:tc>
          <w:tcPr>
            <w:tcW w:w="2400" w:type="dxa"/>
          </w:tcPr>
          <w:p w14:paraId="4111312A" w14:textId="77777777" w:rsidR="00DC6B57" w:rsidRPr="001317FE" w:rsidRDefault="00DC6B57" w:rsidP="001317FE">
            <w:pPr>
              <w:spacing w:before="40"/>
              <w:rPr>
                <w:rFonts w:ascii="Arial" w:hAnsi="Arial" w:cs="Arial"/>
                <w:b/>
                <w:lang w:val="en-AU"/>
              </w:rPr>
            </w:pPr>
            <w:r w:rsidRPr="001317FE">
              <w:rPr>
                <w:rFonts w:ascii="Arial" w:hAnsi="Arial" w:cs="Arial"/>
                <w:b/>
                <w:lang w:val="en-AU"/>
              </w:rPr>
              <w:t>Staffing</w:t>
            </w:r>
          </w:p>
        </w:tc>
        <w:tc>
          <w:tcPr>
            <w:tcW w:w="8050" w:type="dxa"/>
          </w:tcPr>
          <w:p w14:paraId="4B97DDF1" w14:textId="2770A14D" w:rsidR="00DC6B57" w:rsidRPr="001317FE" w:rsidRDefault="009F1379" w:rsidP="00BB34DE">
            <w:pPr>
              <w:spacing w:before="40"/>
              <w:rPr>
                <w:rFonts w:ascii="Arial" w:hAnsi="Arial" w:cs="Arial"/>
                <w:lang w:val="en-AU"/>
              </w:rPr>
            </w:pPr>
            <w:r w:rsidRPr="001317FE">
              <w:rPr>
                <w:rFonts w:ascii="Arial" w:hAnsi="Arial" w:cs="Arial"/>
                <w:lang w:val="en-AU"/>
              </w:rPr>
              <w:t>Teachers from OHEEC may be catering for more than one school in your fieldwork group on the day s</w:t>
            </w:r>
            <w:r w:rsidR="00BB34DE">
              <w:rPr>
                <w:rFonts w:ascii="Arial" w:hAnsi="Arial" w:cs="Arial"/>
                <w:lang w:val="en-AU"/>
              </w:rPr>
              <w:t xml:space="preserve">o it is expected that teachers actively supervise </w:t>
            </w:r>
            <w:r w:rsidRPr="001317FE">
              <w:rPr>
                <w:rFonts w:ascii="Arial" w:hAnsi="Arial" w:cs="Arial"/>
                <w:lang w:val="en-AU"/>
              </w:rPr>
              <w:t>their class throughout the day</w:t>
            </w:r>
            <w:r w:rsidR="00BB34DE">
              <w:rPr>
                <w:rFonts w:ascii="Arial" w:hAnsi="Arial" w:cs="Arial"/>
                <w:lang w:val="en-AU"/>
              </w:rPr>
              <w:t xml:space="preserve"> to support student learning and behaviour management.</w:t>
            </w:r>
          </w:p>
        </w:tc>
      </w:tr>
      <w:tr w:rsidR="00DC6B57" w:rsidRPr="001317FE" w14:paraId="2A66B5DA" w14:textId="77777777" w:rsidTr="00DC6B57">
        <w:tc>
          <w:tcPr>
            <w:tcW w:w="2400" w:type="dxa"/>
          </w:tcPr>
          <w:p w14:paraId="1B87D2EB" w14:textId="77777777" w:rsidR="00DC6B57" w:rsidRPr="001317FE" w:rsidRDefault="00DC6B57" w:rsidP="001317FE">
            <w:pPr>
              <w:spacing w:before="40"/>
              <w:rPr>
                <w:rFonts w:ascii="Arial" w:hAnsi="Arial" w:cs="Arial"/>
                <w:b/>
                <w:lang w:val="en-AU"/>
              </w:rPr>
            </w:pPr>
            <w:r w:rsidRPr="001317FE">
              <w:rPr>
                <w:rFonts w:ascii="Arial" w:hAnsi="Arial" w:cs="Arial"/>
                <w:b/>
                <w:lang w:val="en-AU"/>
              </w:rPr>
              <w:t>Extreme or wet weather</w:t>
            </w:r>
          </w:p>
        </w:tc>
        <w:tc>
          <w:tcPr>
            <w:tcW w:w="8050" w:type="dxa"/>
          </w:tcPr>
          <w:p w14:paraId="44B3378B" w14:textId="77777777" w:rsidR="00DC6B57" w:rsidRPr="00483B7A" w:rsidRDefault="00421E2A" w:rsidP="001317FE">
            <w:pPr>
              <w:spacing w:before="40"/>
              <w:rPr>
                <w:rFonts w:ascii="Arial" w:hAnsi="Arial" w:cs="Arial"/>
                <w:b/>
                <w:lang w:val="en-AU"/>
              </w:rPr>
            </w:pPr>
            <w:r w:rsidRPr="00483B7A">
              <w:rPr>
                <w:rFonts w:ascii="Arial" w:hAnsi="Arial" w:cs="Arial"/>
                <w:b/>
                <w:lang w:val="en-AU"/>
              </w:rPr>
              <w:t>If there is a need to cancel on the day, please leave a message by dialling 9247 7321 as early as possible or The Principal on 0400 230 699.</w:t>
            </w:r>
          </w:p>
        </w:tc>
      </w:tr>
      <w:tr w:rsidR="00DC6B57" w:rsidRPr="001317FE" w14:paraId="1F240C25" w14:textId="77777777" w:rsidTr="00DC6B57">
        <w:tc>
          <w:tcPr>
            <w:tcW w:w="2400" w:type="dxa"/>
          </w:tcPr>
          <w:p w14:paraId="415B2451" w14:textId="77777777" w:rsidR="00DC6B57" w:rsidRPr="001317FE" w:rsidRDefault="00DC6B57" w:rsidP="001317FE">
            <w:pPr>
              <w:spacing w:before="40"/>
              <w:rPr>
                <w:rFonts w:ascii="Arial" w:hAnsi="Arial" w:cs="Arial"/>
                <w:b/>
                <w:lang w:val="en-AU"/>
              </w:rPr>
            </w:pPr>
            <w:r w:rsidRPr="001317FE">
              <w:rPr>
                <w:rFonts w:ascii="Arial" w:hAnsi="Arial" w:cs="Arial"/>
                <w:b/>
                <w:lang w:val="en-AU"/>
              </w:rPr>
              <w:t>Cancellations</w:t>
            </w:r>
          </w:p>
        </w:tc>
        <w:tc>
          <w:tcPr>
            <w:tcW w:w="8050" w:type="dxa"/>
          </w:tcPr>
          <w:p w14:paraId="608D1323" w14:textId="25B5C8E9" w:rsidR="00DC6B57" w:rsidRPr="001317FE" w:rsidRDefault="00421E2A" w:rsidP="00842391">
            <w:pPr>
              <w:spacing w:before="40"/>
              <w:rPr>
                <w:rFonts w:ascii="Arial" w:hAnsi="Arial" w:cs="Arial"/>
                <w:lang w:val="en-AU"/>
              </w:rPr>
            </w:pPr>
            <w:r w:rsidRPr="001317FE">
              <w:rPr>
                <w:rFonts w:ascii="Arial" w:hAnsi="Arial" w:cs="Arial"/>
                <w:lang w:val="en-AU"/>
              </w:rPr>
              <w:t xml:space="preserve">Cancellations need to be made within 2 weeks of the date of the </w:t>
            </w:r>
            <w:r w:rsidR="00842391">
              <w:rPr>
                <w:rFonts w:ascii="Arial" w:hAnsi="Arial" w:cs="Arial"/>
                <w:lang w:val="en-AU"/>
              </w:rPr>
              <w:t>fieldtrip</w:t>
            </w:r>
            <w:r w:rsidRPr="001317FE">
              <w:rPr>
                <w:rFonts w:ascii="Arial" w:hAnsi="Arial" w:cs="Arial"/>
                <w:lang w:val="en-AU"/>
              </w:rPr>
              <w:t xml:space="preserve"> or a cancellation fee $40.00 per class will be charged. If cancellation occurs due to inclement weather on the day, no fee will be charged. If there is a need to cancel on the day, please leave a message by dialling 9247 7321 as early as possible or The Principal on 0400 230 699.</w:t>
            </w:r>
          </w:p>
        </w:tc>
      </w:tr>
      <w:tr w:rsidR="00DC6B57" w:rsidRPr="001317FE" w14:paraId="05A6CB71" w14:textId="77777777" w:rsidTr="00DC6B57">
        <w:tc>
          <w:tcPr>
            <w:tcW w:w="2400" w:type="dxa"/>
          </w:tcPr>
          <w:p w14:paraId="44F2A688" w14:textId="77777777" w:rsidR="00DC6B57" w:rsidRPr="001317FE" w:rsidRDefault="00DC6B57" w:rsidP="001317FE">
            <w:pPr>
              <w:spacing w:before="40"/>
              <w:rPr>
                <w:rFonts w:ascii="Arial" w:hAnsi="Arial" w:cs="Arial"/>
                <w:b/>
                <w:lang w:val="en-AU"/>
              </w:rPr>
            </w:pPr>
            <w:r w:rsidRPr="001317FE">
              <w:rPr>
                <w:rFonts w:ascii="Arial" w:hAnsi="Arial" w:cs="Arial"/>
                <w:b/>
                <w:lang w:val="en-AU"/>
              </w:rPr>
              <w:t>Medical or special needs</w:t>
            </w:r>
          </w:p>
        </w:tc>
        <w:tc>
          <w:tcPr>
            <w:tcW w:w="8050" w:type="dxa"/>
          </w:tcPr>
          <w:p w14:paraId="2BEB8700" w14:textId="17F42540" w:rsidR="00DC6B57" w:rsidRPr="001317FE" w:rsidRDefault="009F1379" w:rsidP="00842391">
            <w:pPr>
              <w:spacing w:before="40"/>
              <w:rPr>
                <w:rFonts w:ascii="Arial" w:hAnsi="Arial" w:cs="Arial"/>
                <w:lang w:val="en-AU"/>
              </w:rPr>
            </w:pPr>
            <w:r w:rsidRPr="001317FE">
              <w:rPr>
                <w:rFonts w:ascii="Arial" w:hAnsi="Arial" w:cs="Arial"/>
                <w:lang w:val="en-AU"/>
              </w:rPr>
              <w:t xml:space="preserve">Please advise OHEEC staff </w:t>
            </w:r>
            <w:r w:rsidR="00421E2A" w:rsidRPr="001317FE">
              <w:rPr>
                <w:rFonts w:ascii="Arial" w:hAnsi="Arial" w:cs="Arial"/>
                <w:lang w:val="en-AU"/>
              </w:rPr>
              <w:t xml:space="preserve">of any student with special needs </w:t>
            </w:r>
            <w:r w:rsidRPr="001317FE">
              <w:rPr>
                <w:rFonts w:ascii="Arial" w:hAnsi="Arial" w:cs="Arial"/>
                <w:lang w:val="en-AU"/>
              </w:rPr>
              <w:t xml:space="preserve">when booking the </w:t>
            </w:r>
            <w:r w:rsidR="00842391">
              <w:rPr>
                <w:rFonts w:ascii="Arial" w:hAnsi="Arial" w:cs="Arial"/>
                <w:lang w:val="en-AU"/>
              </w:rPr>
              <w:t>fieldtrip</w:t>
            </w:r>
            <w:r w:rsidR="00BB34DE">
              <w:rPr>
                <w:rFonts w:ascii="Arial" w:hAnsi="Arial" w:cs="Arial"/>
                <w:lang w:val="en-AU"/>
              </w:rPr>
              <w:t xml:space="preserve"> (e.g. special mobility requirements). Please</w:t>
            </w:r>
            <w:r w:rsidR="00421E2A" w:rsidRPr="001317FE">
              <w:rPr>
                <w:rFonts w:ascii="Arial" w:hAnsi="Arial" w:cs="Arial"/>
                <w:lang w:val="en-AU"/>
              </w:rPr>
              <w:t xml:space="preserve"> ensure that </w:t>
            </w:r>
            <w:r w:rsidR="00BB34DE">
              <w:rPr>
                <w:rFonts w:ascii="Arial" w:hAnsi="Arial" w:cs="Arial"/>
                <w:lang w:val="en-AU"/>
              </w:rPr>
              <w:t xml:space="preserve">required </w:t>
            </w:r>
            <w:r w:rsidR="00421E2A" w:rsidRPr="001317FE">
              <w:rPr>
                <w:rFonts w:ascii="Arial" w:hAnsi="Arial" w:cs="Arial"/>
                <w:lang w:val="en-AU"/>
              </w:rPr>
              <w:t>medications for students are brought on the day</w:t>
            </w:r>
            <w:r w:rsidR="00BB34DE">
              <w:rPr>
                <w:rFonts w:ascii="Arial" w:hAnsi="Arial" w:cs="Arial"/>
                <w:lang w:val="en-AU"/>
              </w:rPr>
              <w:t xml:space="preserve"> and communicated to staff (e.g. epipen and individual anaphylaxis plans)</w:t>
            </w:r>
            <w:r w:rsidRPr="001317FE">
              <w:rPr>
                <w:rFonts w:ascii="Arial" w:hAnsi="Arial" w:cs="Arial"/>
                <w:lang w:val="en-AU"/>
              </w:rPr>
              <w:t xml:space="preserve">. </w:t>
            </w:r>
            <w:r w:rsidR="00421E2A" w:rsidRPr="001317FE">
              <w:rPr>
                <w:rFonts w:ascii="Arial" w:hAnsi="Arial" w:cs="Arial"/>
                <w:lang w:val="en-AU"/>
              </w:rPr>
              <w:t>EEC staff carry a basic first aid kit</w:t>
            </w:r>
            <w:r w:rsidR="00320E3F">
              <w:rPr>
                <w:rFonts w:ascii="Arial" w:hAnsi="Arial" w:cs="Arial"/>
                <w:lang w:val="en-AU"/>
              </w:rPr>
              <w:t>, however, teachers should also bring required first aid equipment.</w:t>
            </w:r>
          </w:p>
        </w:tc>
      </w:tr>
      <w:tr w:rsidR="00DC6B57" w:rsidRPr="001317FE" w14:paraId="285E7737" w14:textId="77777777" w:rsidTr="00DC6B57">
        <w:tc>
          <w:tcPr>
            <w:tcW w:w="2400" w:type="dxa"/>
          </w:tcPr>
          <w:p w14:paraId="6AD7699E" w14:textId="6E5BD0B2" w:rsidR="00DC6B57" w:rsidRPr="001317FE" w:rsidRDefault="00DC6B57" w:rsidP="001730E3">
            <w:pPr>
              <w:spacing w:before="40"/>
              <w:rPr>
                <w:rFonts w:ascii="Arial" w:hAnsi="Arial" w:cs="Arial"/>
                <w:b/>
                <w:lang w:val="en-AU"/>
              </w:rPr>
            </w:pPr>
            <w:r w:rsidRPr="001317FE">
              <w:rPr>
                <w:rFonts w:ascii="Arial" w:hAnsi="Arial" w:cs="Arial"/>
                <w:b/>
                <w:lang w:val="en-AU"/>
              </w:rPr>
              <w:t xml:space="preserve">Pre-excursion </w:t>
            </w:r>
            <w:r w:rsidR="001730E3">
              <w:rPr>
                <w:rFonts w:ascii="Arial" w:hAnsi="Arial" w:cs="Arial"/>
                <w:b/>
                <w:lang w:val="en-AU"/>
              </w:rPr>
              <w:t>activities</w:t>
            </w:r>
          </w:p>
        </w:tc>
        <w:tc>
          <w:tcPr>
            <w:tcW w:w="8050" w:type="dxa"/>
          </w:tcPr>
          <w:p w14:paraId="13AE3483" w14:textId="4336FD42" w:rsidR="00775EFA" w:rsidRDefault="00775EFA" w:rsidP="001317FE">
            <w:pPr>
              <w:spacing w:before="40"/>
              <w:rPr>
                <w:rFonts w:ascii="Arial" w:hAnsi="Arial" w:cs="Arial"/>
                <w:lang w:val="en-US"/>
              </w:rPr>
            </w:pPr>
            <w:r w:rsidRPr="00775EFA">
              <w:rPr>
                <w:rFonts w:ascii="Arial" w:hAnsi="Arial" w:cs="Arial"/>
                <w:lang w:val="en-US"/>
              </w:rPr>
              <w:t xml:space="preserve">Pre-visit activities carried out prior to the </w:t>
            </w:r>
            <w:r w:rsidR="00842391">
              <w:rPr>
                <w:rFonts w:ascii="Arial" w:hAnsi="Arial" w:cs="Arial"/>
                <w:lang w:val="en-US"/>
              </w:rPr>
              <w:t>fieldtrip</w:t>
            </w:r>
            <w:r w:rsidRPr="00775EFA">
              <w:rPr>
                <w:rFonts w:ascii="Arial" w:hAnsi="Arial" w:cs="Arial"/>
                <w:lang w:val="en-US"/>
              </w:rPr>
              <w:t xml:space="preserve"> will help students better understand their </w:t>
            </w:r>
            <w:r w:rsidR="00842391">
              <w:rPr>
                <w:rFonts w:ascii="Arial" w:hAnsi="Arial" w:cs="Arial"/>
                <w:lang w:val="en-US"/>
              </w:rPr>
              <w:t>fieldtrip</w:t>
            </w:r>
            <w:r w:rsidRPr="00775EFA">
              <w:rPr>
                <w:rFonts w:ascii="Arial" w:hAnsi="Arial" w:cs="Arial"/>
                <w:lang w:val="en-US"/>
              </w:rPr>
              <w:t xml:space="preserve"> content and provide links with classroom learning.</w:t>
            </w:r>
            <w:r>
              <w:rPr>
                <w:rFonts w:ascii="Arial" w:hAnsi="Arial" w:cs="Arial"/>
                <w:lang w:val="en-US"/>
              </w:rPr>
              <w:t xml:space="preserve"> </w:t>
            </w:r>
          </w:p>
          <w:p w14:paraId="64FBBBBF" w14:textId="1FBEDEF2" w:rsidR="00DC6B57" w:rsidRPr="001317FE" w:rsidRDefault="001730E3" w:rsidP="00ED2983">
            <w:pPr>
              <w:spacing w:before="40"/>
              <w:rPr>
                <w:rFonts w:ascii="Arial" w:hAnsi="Arial" w:cs="Arial"/>
                <w:lang w:val="en-AU"/>
              </w:rPr>
            </w:pPr>
            <w:r w:rsidRPr="001317FE">
              <w:rPr>
                <w:rFonts w:ascii="Arial" w:hAnsi="Arial" w:cs="Arial"/>
                <w:lang w:val="en-AU"/>
              </w:rPr>
              <w:lastRenderedPageBreak/>
              <w:t xml:space="preserve">Please see the </w:t>
            </w:r>
            <w:r w:rsidR="00ED2983">
              <w:rPr>
                <w:rFonts w:ascii="Arial" w:hAnsi="Arial" w:cs="Arial"/>
                <w:lang w:val="en-AU"/>
              </w:rPr>
              <w:t>Tourism</w:t>
            </w:r>
            <w:r>
              <w:rPr>
                <w:rFonts w:ascii="Arial" w:hAnsi="Arial" w:cs="Arial"/>
                <w:lang w:val="en-AU"/>
              </w:rPr>
              <w:t xml:space="preserve"> </w:t>
            </w:r>
            <w:r w:rsidR="00421E2A" w:rsidRPr="001317FE">
              <w:rPr>
                <w:rFonts w:ascii="Arial" w:hAnsi="Arial" w:cs="Arial"/>
                <w:lang w:val="en-AU"/>
              </w:rPr>
              <w:t>program page on the OHEEC website for activities.</w:t>
            </w:r>
          </w:p>
        </w:tc>
      </w:tr>
    </w:tbl>
    <w:p w14:paraId="00C6B166" w14:textId="5BE39F6E" w:rsidR="00226E25" w:rsidRPr="00226E25" w:rsidRDefault="00ED2983" w:rsidP="00483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outlineLvl w:val="0"/>
        <w:rPr>
          <w:rFonts w:ascii="Arial" w:hAnsi="Arial" w:cs="Arial"/>
          <w:b/>
          <w:sz w:val="28"/>
          <w:lang w:val="en-US"/>
        </w:rPr>
      </w:pPr>
      <w:r>
        <w:rPr>
          <w:rFonts w:ascii="Arial" w:hAnsi="Arial" w:cs="Arial"/>
          <w:b/>
          <w:sz w:val="28"/>
          <w:lang w:val="en-US"/>
        </w:rPr>
        <w:lastRenderedPageBreak/>
        <w:t>Tourism</w:t>
      </w:r>
    </w:p>
    <w:p w14:paraId="2857F485" w14:textId="14E24C74" w:rsidR="006F1AAE" w:rsidRDefault="006F1AAE" w:rsidP="00226E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Arial" w:hAnsi="Arial" w:cs="Arial"/>
          <w:lang w:val="en-US"/>
        </w:rPr>
      </w:pPr>
      <w:r w:rsidRPr="006F1AAE">
        <w:rPr>
          <w:rFonts w:ascii="Arial" w:hAnsi="Arial" w:cs="Arial"/>
          <w:lang w:val="en-US"/>
        </w:rPr>
        <w:t>Summary of</w:t>
      </w:r>
      <w:r w:rsidR="000B0462">
        <w:rPr>
          <w:rFonts w:ascii="Arial" w:hAnsi="Arial" w:cs="Arial"/>
          <w:lang w:val="en-US"/>
        </w:rPr>
        <w:t xml:space="preserve"> Learning Sites and Activities</w:t>
      </w:r>
    </w:p>
    <w:p w14:paraId="4AB69630" w14:textId="2C35E3B9" w:rsidR="000B0462" w:rsidRPr="006F1AAE" w:rsidRDefault="000B0462" w:rsidP="00226E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Arial" w:hAnsi="Arial" w:cs="Arial"/>
          <w:lang w:val="en-US"/>
        </w:rPr>
      </w:pPr>
      <w:r>
        <w:rPr>
          <w:rFonts w:ascii="Arial" w:hAnsi="Arial" w:cs="Arial"/>
          <w:lang w:val="en-US"/>
        </w:rPr>
        <w:t>Please note: program is subject to change de</w:t>
      </w:r>
      <w:r w:rsidR="001A0D21">
        <w:rPr>
          <w:rFonts w:ascii="Arial" w:hAnsi="Arial" w:cs="Arial"/>
          <w:lang w:val="en-US"/>
        </w:rPr>
        <w:t>pending on number of classes, site availability or other external factors such as weather.</w:t>
      </w:r>
    </w:p>
    <w:tbl>
      <w:tblPr>
        <w:tblStyle w:val="TableGrid"/>
        <w:tblW w:w="0" w:type="auto"/>
        <w:tblLook w:val="04A0" w:firstRow="1" w:lastRow="0" w:firstColumn="1" w:lastColumn="0" w:noHBand="0" w:noVBand="1"/>
      </w:tblPr>
      <w:tblGrid>
        <w:gridCol w:w="1923"/>
        <w:gridCol w:w="8490"/>
      </w:tblGrid>
      <w:tr w:rsidR="00ED2983" w:rsidRPr="00ED2983" w14:paraId="3A17B256" w14:textId="77777777" w:rsidTr="00ED2983">
        <w:tc>
          <w:tcPr>
            <w:tcW w:w="1923" w:type="dxa"/>
            <w:vAlign w:val="center"/>
          </w:tcPr>
          <w:p w14:paraId="514C5E11" w14:textId="77777777"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Timing</w:t>
            </w:r>
          </w:p>
        </w:tc>
        <w:tc>
          <w:tcPr>
            <w:tcW w:w="8490" w:type="dxa"/>
            <w:vAlign w:val="center"/>
          </w:tcPr>
          <w:p w14:paraId="14D13CD7" w14:textId="1F384F75"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Activity</w:t>
            </w:r>
            <w:r>
              <w:rPr>
                <w:rFonts w:ascii="Arial" w:hAnsi="Arial" w:cs="Arial"/>
              </w:rPr>
              <w:t xml:space="preserve"> and p</w:t>
            </w:r>
            <w:r w:rsidRPr="00ED2983">
              <w:rPr>
                <w:rFonts w:ascii="Arial" w:hAnsi="Arial" w:cs="Arial"/>
              </w:rPr>
              <w:t xml:space="preserve">rogram details </w:t>
            </w:r>
          </w:p>
        </w:tc>
      </w:tr>
      <w:tr w:rsidR="00ED2983" w:rsidRPr="00ED2983" w14:paraId="5B3E1E5B" w14:textId="77777777" w:rsidTr="00ED2983">
        <w:tc>
          <w:tcPr>
            <w:tcW w:w="1923" w:type="dxa"/>
          </w:tcPr>
          <w:p w14:paraId="26EE3DD7" w14:textId="4F14AEF4"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10.00</w:t>
            </w:r>
          </w:p>
        </w:tc>
        <w:tc>
          <w:tcPr>
            <w:tcW w:w="8490" w:type="dxa"/>
            <w:vAlign w:val="center"/>
          </w:tcPr>
          <w:p w14:paraId="4E4D0289" w14:textId="77777777" w:rsidR="00ED2983" w:rsidRDefault="00ED2983" w:rsidP="00ED2983">
            <w:pPr>
              <w:pStyle w:val="NoParagraphStyle"/>
              <w:suppressAutoHyphens/>
              <w:spacing w:before="40" w:after="40"/>
              <w:rPr>
                <w:rFonts w:ascii="Arial" w:hAnsi="Arial" w:cs="Arial"/>
              </w:rPr>
            </w:pPr>
            <w:r w:rsidRPr="00ED2983">
              <w:rPr>
                <w:rFonts w:ascii="Arial" w:hAnsi="Arial" w:cs="Arial"/>
              </w:rPr>
              <w:t xml:space="preserve">Meet: </w:t>
            </w:r>
            <w:r w:rsidRPr="00ED2983">
              <w:rPr>
                <w:rFonts w:ascii="Arial" w:hAnsi="Arial" w:cs="Arial"/>
                <w:i/>
              </w:rPr>
              <w:t>Taronga Zoo Sydney Main Entrance</w:t>
            </w:r>
            <w:r w:rsidRPr="00ED2983">
              <w:rPr>
                <w:rFonts w:ascii="Arial" w:hAnsi="Arial" w:cs="Arial"/>
              </w:rPr>
              <w:t xml:space="preserve">. </w:t>
            </w:r>
          </w:p>
          <w:p w14:paraId="1F8F65B9" w14:textId="7B672319"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Check excursion booking sheet for location details.</w:t>
            </w:r>
          </w:p>
        </w:tc>
      </w:tr>
      <w:tr w:rsidR="00ED2983" w:rsidRPr="00ED2983" w14:paraId="6D0D34BC" w14:textId="77777777" w:rsidTr="00ED2983">
        <w:tc>
          <w:tcPr>
            <w:tcW w:w="1923" w:type="dxa"/>
          </w:tcPr>
          <w:p w14:paraId="4D0945A1" w14:textId="7F3E139A"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10.00 -11.00</w:t>
            </w:r>
          </w:p>
        </w:tc>
        <w:tc>
          <w:tcPr>
            <w:tcW w:w="8490" w:type="dxa"/>
            <w:vAlign w:val="center"/>
          </w:tcPr>
          <w:p w14:paraId="75AB0A6C" w14:textId="77777777" w:rsidR="00ED2983" w:rsidRPr="00ED2983" w:rsidRDefault="00ED2983" w:rsidP="00ED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rPr>
                <w:rFonts w:ascii="Arial" w:hAnsi="Arial" w:cs="Arial"/>
                <w:color w:val="000000"/>
              </w:rPr>
            </w:pPr>
            <w:r w:rsidRPr="00ED2983">
              <w:rPr>
                <w:rFonts w:ascii="Arial" w:hAnsi="Arial" w:cs="Arial"/>
                <w:color w:val="000000"/>
              </w:rPr>
              <w:t>Introduction to the program (</w:t>
            </w:r>
            <w:r w:rsidRPr="00ED2983">
              <w:rPr>
                <w:rFonts w:ascii="Arial" w:hAnsi="Arial" w:cs="Arial"/>
                <w:i/>
                <w:color w:val="000000"/>
              </w:rPr>
              <w:t>Observatory Hill EEC teachers</w:t>
            </w:r>
            <w:r w:rsidRPr="00ED2983">
              <w:rPr>
                <w:rFonts w:ascii="Arial" w:hAnsi="Arial" w:cs="Arial"/>
                <w:color w:val="000000"/>
              </w:rPr>
              <w:t>)</w:t>
            </w:r>
          </w:p>
          <w:p w14:paraId="3DBBC91F" w14:textId="77777777" w:rsidR="00ED2983" w:rsidRPr="00ED2983" w:rsidRDefault="00ED2983" w:rsidP="00ED2983">
            <w:pPr>
              <w:pStyle w:val="ListParagraph"/>
              <w:widowControl w:val="0"/>
              <w:numPr>
                <w:ilvl w:val="3"/>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ind w:left="370"/>
              <w:rPr>
                <w:rFonts w:ascii="Arial" w:hAnsi="Arial" w:cs="Arial"/>
                <w:color w:val="000000"/>
              </w:rPr>
            </w:pPr>
            <w:r w:rsidRPr="00ED2983">
              <w:rPr>
                <w:rFonts w:ascii="Arial" w:hAnsi="Arial" w:cs="Arial"/>
                <w:color w:val="000000"/>
              </w:rPr>
              <w:t>Study of the global tourism industry including</w:t>
            </w:r>
          </w:p>
          <w:p w14:paraId="77D6A753" w14:textId="77777777" w:rsidR="00ED2983" w:rsidRDefault="00ED2983" w:rsidP="00ED2983">
            <w:pPr>
              <w:pStyle w:val="ListParagraph"/>
              <w:widowControl w:val="0"/>
              <w:numPr>
                <w:ilvl w:val="3"/>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ind w:left="370"/>
              <w:rPr>
                <w:rFonts w:ascii="Arial" w:hAnsi="Arial" w:cs="Arial"/>
                <w:color w:val="000000"/>
              </w:rPr>
            </w:pPr>
            <w:r w:rsidRPr="00ED2983">
              <w:rPr>
                <w:rFonts w:ascii="Arial" w:hAnsi="Arial" w:cs="Arial"/>
                <w:color w:val="000000"/>
              </w:rPr>
              <w:t>The nature, spatial patterns and future directions of tourism</w:t>
            </w:r>
          </w:p>
          <w:p w14:paraId="47463FDF" w14:textId="00DE1CA2" w:rsidR="00ED2983" w:rsidRPr="00ED2983" w:rsidRDefault="00ED2983" w:rsidP="00ED2983">
            <w:pPr>
              <w:pStyle w:val="ListParagraph"/>
              <w:widowControl w:val="0"/>
              <w:numPr>
                <w:ilvl w:val="3"/>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ind w:left="370"/>
              <w:rPr>
                <w:rFonts w:ascii="Arial" w:hAnsi="Arial" w:cs="Arial"/>
                <w:color w:val="000000"/>
              </w:rPr>
            </w:pPr>
            <w:r w:rsidRPr="00ED2983">
              <w:rPr>
                <w:rFonts w:ascii="Arial" w:hAnsi="Arial" w:cs="Arial"/>
                <w:color w:val="000000"/>
              </w:rPr>
              <w:t>The economic social and environmental impacts of tourism</w:t>
            </w:r>
          </w:p>
        </w:tc>
      </w:tr>
      <w:tr w:rsidR="00ED2983" w:rsidRPr="00ED2983" w14:paraId="31A56CE0" w14:textId="77777777" w:rsidTr="00ED2983">
        <w:tc>
          <w:tcPr>
            <w:tcW w:w="1923" w:type="dxa"/>
          </w:tcPr>
          <w:p w14:paraId="1BF814ED" w14:textId="14EBABD7"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11.00 -11.30</w:t>
            </w:r>
          </w:p>
        </w:tc>
        <w:tc>
          <w:tcPr>
            <w:tcW w:w="8490" w:type="dxa"/>
            <w:vAlign w:val="center"/>
          </w:tcPr>
          <w:p w14:paraId="2DF1D5D7" w14:textId="67F53B49"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Recess</w:t>
            </w:r>
          </w:p>
        </w:tc>
      </w:tr>
      <w:tr w:rsidR="00ED2983" w:rsidRPr="00ED2983" w14:paraId="7605927C" w14:textId="77777777" w:rsidTr="00ED2983">
        <w:tc>
          <w:tcPr>
            <w:tcW w:w="1923" w:type="dxa"/>
          </w:tcPr>
          <w:p w14:paraId="28025F62" w14:textId="235436AD"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11.30 -12.15</w:t>
            </w:r>
          </w:p>
        </w:tc>
        <w:tc>
          <w:tcPr>
            <w:tcW w:w="8490" w:type="dxa"/>
            <w:vAlign w:val="center"/>
          </w:tcPr>
          <w:p w14:paraId="1089155F" w14:textId="393AF45E" w:rsidR="00ED2983" w:rsidRPr="00ED2983" w:rsidRDefault="00483B7A" w:rsidP="00ED2983">
            <w:pPr>
              <w:pStyle w:val="NoParagraphStyle"/>
              <w:suppressAutoHyphens/>
              <w:spacing w:before="40" w:after="40"/>
              <w:rPr>
                <w:rFonts w:ascii="Arial" w:hAnsi="Arial" w:cs="Arial"/>
              </w:rPr>
            </w:pPr>
            <w:r>
              <w:rPr>
                <w:rFonts w:ascii="Arial" w:hAnsi="Arial" w:cs="Arial"/>
              </w:rPr>
              <w:t>Case study of Taronga Z</w:t>
            </w:r>
            <w:r w:rsidR="00ED2983">
              <w:rPr>
                <w:rFonts w:ascii="Arial" w:hAnsi="Arial" w:cs="Arial"/>
              </w:rPr>
              <w:t>oo</w:t>
            </w:r>
            <w:r>
              <w:rPr>
                <w:rFonts w:ascii="Arial" w:hAnsi="Arial" w:cs="Arial"/>
              </w:rPr>
              <w:t xml:space="preserve"> Sydney</w:t>
            </w:r>
            <w:r w:rsidR="00ED2983">
              <w:rPr>
                <w:rFonts w:ascii="Arial" w:hAnsi="Arial" w:cs="Arial"/>
              </w:rPr>
              <w:t xml:space="preserve"> as an economic enterprise within the tourism industry. </w:t>
            </w:r>
            <w:r w:rsidR="00ED2983" w:rsidRPr="00ED2983">
              <w:rPr>
                <w:rFonts w:ascii="Arial" w:hAnsi="Arial" w:cs="Arial"/>
                <w:i/>
              </w:rPr>
              <w:t>(Tar</w:t>
            </w:r>
            <w:r>
              <w:rPr>
                <w:rFonts w:ascii="Arial" w:hAnsi="Arial" w:cs="Arial"/>
                <w:i/>
              </w:rPr>
              <w:t>onga Zoo Sydney Education Centre</w:t>
            </w:r>
            <w:r w:rsidR="00ED2983" w:rsidRPr="00ED2983">
              <w:rPr>
                <w:rFonts w:ascii="Arial" w:hAnsi="Arial" w:cs="Arial"/>
                <w:i/>
              </w:rPr>
              <w:t xml:space="preserve"> teachers)</w:t>
            </w:r>
          </w:p>
        </w:tc>
      </w:tr>
      <w:tr w:rsidR="00ED2983" w:rsidRPr="00ED2983" w14:paraId="31A92D70" w14:textId="77777777" w:rsidTr="00ED2983">
        <w:tc>
          <w:tcPr>
            <w:tcW w:w="1923" w:type="dxa"/>
          </w:tcPr>
          <w:p w14:paraId="6F731F68" w14:textId="4E3FFE93"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12.15 -1.30</w:t>
            </w:r>
          </w:p>
        </w:tc>
        <w:tc>
          <w:tcPr>
            <w:tcW w:w="8490" w:type="dxa"/>
            <w:vAlign w:val="center"/>
          </w:tcPr>
          <w:p w14:paraId="527D72C7" w14:textId="3E53CBE4"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Behind the scenes tour of Taronga Zoo Sydney to investigate key features of the Zoo’s operations with Education Centre staff.</w:t>
            </w:r>
          </w:p>
        </w:tc>
      </w:tr>
      <w:tr w:rsidR="00ED2983" w:rsidRPr="00ED2983" w14:paraId="4DAE8F48" w14:textId="77777777" w:rsidTr="00ED2983">
        <w:tc>
          <w:tcPr>
            <w:tcW w:w="1923" w:type="dxa"/>
          </w:tcPr>
          <w:p w14:paraId="45ECB237" w14:textId="3EECFE85"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1.30 -</w:t>
            </w:r>
            <w:r w:rsidR="00483B7A">
              <w:rPr>
                <w:rFonts w:ascii="Arial" w:hAnsi="Arial" w:cs="Arial"/>
              </w:rPr>
              <w:t xml:space="preserve"> </w:t>
            </w:r>
            <w:r w:rsidRPr="00ED2983">
              <w:rPr>
                <w:rFonts w:ascii="Arial" w:hAnsi="Arial" w:cs="Arial"/>
              </w:rPr>
              <w:t>2.00</w:t>
            </w:r>
          </w:p>
        </w:tc>
        <w:tc>
          <w:tcPr>
            <w:tcW w:w="8490" w:type="dxa"/>
            <w:vAlign w:val="center"/>
          </w:tcPr>
          <w:p w14:paraId="0531419B" w14:textId="4DF85733"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Lunch</w:t>
            </w:r>
          </w:p>
        </w:tc>
      </w:tr>
      <w:tr w:rsidR="00ED2983" w:rsidRPr="00ED2983" w14:paraId="01B31AB8" w14:textId="77777777" w:rsidTr="00ED2983">
        <w:tc>
          <w:tcPr>
            <w:tcW w:w="1923" w:type="dxa"/>
          </w:tcPr>
          <w:p w14:paraId="68FCF5EF" w14:textId="47197F53"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2.00 onwards</w:t>
            </w:r>
          </w:p>
        </w:tc>
        <w:tc>
          <w:tcPr>
            <w:tcW w:w="8490" w:type="dxa"/>
            <w:vAlign w:val="center"/>
          </w:tcPr>
          <w:p w14:paraId="355E6771" w14:textId="45F05A7A" w:rsidR="00ED2983" w:rsidRPr="00ED2983" w:rsidRDefault="00ED2983" w:rsidP="00ED2983">
            <w:pPr>
              <w:pStyle w:val="NoParagraphStyle"/>
              <w:suppressAutoHyphens/>
              <w:spacing w:before="40" w:after="40"/>
              <w:rPr>
                <w:rFonts w:ascii="Arial" w:hAnsi="Arial" w:cs="Arial"/>
              </w:rPr>
            </w:pPr>
            <w:r w:rsidRPr="00ED2983">
              <w:rPr>
                <w:rFonts w:ascii="Arial" w:hAnsi="Arial" w:cs="Arial"/>
              </w:rPr>
              <w:t>Free time to explore the Zoo</w:t>
            </w:r>
            <w:r>
              <w:rPr>
                <w:rFonts w:ascii="Arial" w:hAnsi="Arial" w:cs="Arial"/>
              </w:rPr>
              <w:t>.</w:t>
            </w:r>
          </w:p>
        </w:tc>
      </w:tr>
    </w:tbl>
    <w:p w14:paraId="11E564C8" w14:textId="77777777" w:rsidR="006F1AAE" w:rsidRPr="006F1AAE" w:rsidRDefault="006F1AAE">
      <w:pPr>
        <w:rPr>
          <w:rFonts w:ascii="Arial" w:hAnsi="Arial" w:cs="Arial"/>
          <w:lang w:val="en-AU"/>
        </w:rPr>
      </w:pPr>
    </w:p>
    <w:sectPr w:rsidR="006F1AAE" w:rsidRPr="006F1AAE" w:rsidSect="00517657">
      <w:footerReference w:type="default" r:id="rId9"/>
      <w:pgSz w:w="11900" w:h="16840"/>
      <w:pgMar w:top="720" w:right="720" w:bottom="720" w:left="720" w:header="708" w:footer="19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8C045" w14:textId="77777777" w:rsidR="00916E47" w:rsidRDefault="00916E47" w:rsidP="00226E25">
      <w:r>
        <w:separator/>
      </w:r>
    </w:p>
  </w:endnote>
  <w:endnote w:type="continuationSeparator" w:id="0">
    <w:p w14:paraId="242F7822" w14:textId="77777777" w:rsidR="00916E47" w:rsidRDefault="00916E47" w:rsidP="00226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BC534" w14:textId="1AF7C129" w:rsidR="00226E25" w:rsidRDefault="00226E25">
    <w:pPr>
      <w:pStyle w:val="Footer"/>
    </w:pPr>
    <w:r>
      <w:t>Observatory Hill EEC – NSW Department of Education</w:t>
    </w:r>
  </w:p>
  <w:p w14:paraId="1A82B043" w14:textId="77777777" w:rsidR="00226E25" w:rsidRDefault="00226E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81E41" w14:textId="77777777" w:rsidR="00916E47" w:rsidRDefault="00916E47" w:rsidP="00226E25">
      <w:r>
        <w:separator/>
      </w:r>
    </w:p>
  </w:footnote>
  <w:footnote w:type="continuationSeparator" w:id="0">
    <w:p w14:paraId="5BE3A61F" w14:textId="77777777" w:rsidR="00916E47" w:rsidRDefault="00916E47" w:rsidP="00226E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61F65"/>
    <w:multiLevelType w:val="hybridMultilevel"/>
    <w:tmpl w:val="3090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D4"/>
    <w:rsid w:val="00082037"/>
    <w:rsid w:val="000B0462"/>
    <w:rsid w:val="00127039"/>
    <w:rsid w:val="001317FE"/>
    <w:rsid w:val="00140CCE"/>
    <w:rsid w:val="001730E3"/>
    <w:rsid w:val="001A0D21"/>
    <w:rsid w:val="00226E25"/>
    <w:rsid w:val="002A39A3"/>
    <w:rsid w:val="002E3EF5"/>
    <w:rsid w:val="00320E3F"/>
    <w:rsid w:val="00421E2A"/>
    <w:rsid w:val="00483B7A"/>
    <w:rsid w:val="004E055F"/>
    <w:rsid w:val="00517657"/>
    <w:rsid w:val="00585EE8"/>
    <w:rsid w:val="005E10DE"/>
    <w:rsid w:val="0069600C"/>
    <w:rsid w:val="006F1AAE"/>
    <w:rsid w:val="00771D1F"/>
    <w:rsid w:val="00775EFA"/>
    <w:rsid w:val="00842391"/>
    <w:rsid w:val="008F7484"/>
    <w:rsid w:val="00916E47"/>
    <w:rsid w:val="009574D8"/>
    <w:rsid w:val="009F1379"/>
    <w:rsid w:val="00A30944"/>
    <w:rsid w:val="00AC1DE0"/>
    <w:rsid w:val="00B12A9F"/>
    <w:rsid w:val="00BB34DE"/>
    <w:rsid w:val="00C30457"/>
    <w:rsid w:val="00C63209"/>
    <w:rsid w:val="00D26BD4"/>
    <w:rsid w:val="00DC6B57"/>
    <w:rsid w:val="00E848F9"/>
    <w:rsid w:val="00ED2983"/>
    <w:rsid w:val="00F54C1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499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6B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21E2A"/>
    <w:pPr>
      <w:spacing w:after="120" w:line="480" w:lineRule="auto"/>
    </w:pPr>
  </w:style>
  <w:style w:type="character" w:customStyle="1" w:styleId="BodyText2Char">
    <w:name w:val="Body Text 2 Char"/>
    <w:basedOn w:val="DefaultParagraphFont"/>
    <w:link w:val="BodyText2"/>
    <w:uiPriority w:val="99"/>
    <w:semiHidden/>
    <w:rsid w:val="00421E2A"/>
  </w:style>
  <w:style w:type="paragraph" w:customStyle="1" w:styleId="NoParagraphStyle">
    <w:name w:val="[No Paragraph Style]"/>
    <w:rsid w:val="006F1AAE"/>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styleId="Header">
    <w:name w:val="header"/>
    <w:basedOn w:val="Normal"/>
    <w:link w:val="HeaderChar"/>
    <w:uiPriority w:val="99"/>
    <w:unhideWhenUsed/>
    <w:rsid w:val="00226E25"/>
    <w:pPr>
      <w:tabs>
        <w:tab w:val="center" w:pos="4513"/>
        <w:tab w:val="right" w:pos="9026"/>
      </w:tabs>
    </w:pPr>
  </w:style>
  <w:style w:type="character" w:customStyle="1" w:styleId="HeaderChar">
    <w:name w:val="Header Char"/>
    <w:basedOn w:val="DefaultParagraphFont"/>
    <w:link w:val="Header"/>
    <w:uiPriority w:val="99"/>
    <w:rsid w:val="00226E25"/>
  </w:style>
  <w:style w:type="paragraph" w:styleId="Footer">
    <w:name w:val="footer"/>
    <w:basedOn w:val="Normal"/>
    <w:link w:val="FooterChar"/>
    <w:uiPriority w:val="99"/>
    <w:unhideWhenUsed/>
    <w:rsid w:val="00226E25"/>
    <w:pPr>
      <w:tabs>
        <w:tab w:val="center" w:pos="4513"/>
        <w:tab w:val="right" w:pos="9026"/>
      </w:tabs>
    </w:pPr>
  </w:style>
  <w:style w:type="character" w:customStyle="1" w:styleId="FooterChar">
    <w:name w:val="Footer Char"/>
    <w:basedOn w:val="DefaultParagraphFont"/>
    <w:link w:val="Footer"/>
    <w:uiPriority w:val="99"/>
    <w:rsid w:val="00226E25"/>
  </w:style>
  <w:style w:type="paragraph" w:styleId="ListParagraph">
    <w:name w:val="List Paragraph"/>
    <w:basedOn w:val="Normal"/>
    <w:uiPriority w:val="34"/>
    <w:qFormat/>
    <w:rsid w:val="00ED2983"/>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46E798-3953-004E-83EC-6E840B0C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600</Words>
  <Characters>3424</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2019-01-31T23:35:00Z</dcterms:created>
  <dcterms:modified xsi:type="dcterms:W3CDTF">2019-02-01T01:32:00Z</dcterms:modified>
</cp:coreProperties>
</file>