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584E85D6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1F9">
        <w:rPr>
          <w:rFonts w:ascii="Arial" w:hAnsi="Arial" w:cs="Arial"/>
          <w:b/>
          <w:sz w:val="36"/>
          <w:u w:val="single"/>
          <w:lang w:val="en-AU"/>
        </w:rPr>
        <w:t>Environmental Change and Management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58300ADE" w:rsidR="00DC6B57" w:rsidRPr="001317FE" w:rsidRDefault="00F45FA9" w:rsidP="000C2188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Sydney Institute of Marine Science</w:t>
            </w:r>
            <w:r w:rsidR="000C2188">
              <w:rPr>
                <w:rFonts w:ascii="Arial" w:hAnsi="Arial" w:cs="Arial"/>
                <w:lang w:val="en-AU"/>
              </w:rPr>
              <w:t xml:space="preserve"> (SIMS),</w:t>
            </w:r>
            <w:r w:rsidR="00851009">
              <w:rPr>
                <w:rFonts w:ascii="Arial" w:hAnsi="Arial" w:cs="Arial"/>
                <w:lang w:val="en-AU"/>
              </w:rPr>
              <w:t xml:space="preserve"> Chowder Bay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0C2188">
              <w:rPr>
                <w:rFonts w:ascii="Arial" w:hAnsi="Arial" w:cs="Arial"/>
                <w:lang w:val="en-AU"/>
              </w:rPr>
              <w:t xml:space="preserve">Road, Mossman </w:t>
            </w:r>
            <w:r>
              <w:rPr>
                <w:rFonts w:ascii="Arial" w:hAnsi="Arial" w:cs="Arial"/>
                <w:lang w:val="en-AU"/>
              </w:rPr>
              <w:t>at 9:15</w:t>
            </w:r>
            <w:r w:rsidR="00320E3F">
              <w:rPr>
                <w:rFonts w:ascii="Arial" w:hAnsi="Arial" w:cs="Arial"/>
                <w:lang w:val="en-AU"/>
              </w:rPr>
              <w:t>am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790DCA92" w:rsidR="00421E2A" w:rsidRPr="001317FE" w:rsidRDefault="00F45FA9" w:rsidP="00842391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SIMS at 2:0</w:t>
            </w:r>
            <w:r w:rsidR="00320E3F">
              <w:rPr>
                <w:rFonts w:ascii="Arial" w:hAnsi="Arial" w:cs="Arial"/>
                <w:lang w:val="en-AU"/>
              </w:rPr>
              <w:t xml:space="preserve">0pm (please advise the EEC </w:t>
            </w:r>
            <w:r w:rsidR="00F54C10">
              <w:rPr>
                <w:rFonts w:ascii="Arial" w:hAnsi="Arial" w:cs="Arial"/>
                <w:lang w:val="en-AU"/>
              </w:rPr>
              <w:t xml:space="preserve">prior to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4EB7BDB7" w:rsidR="00517657" w:rsidRPr="001317FE" w:rsidRDefault="005176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26143B36" w14:textId="7871C607" w:rsidR="00517657" w:rsidRPr="001317FE" w:rsidRDefault="00F45FA9" w:rsidP="00F45FA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1km over mostly flat terrain with some steep </w:t>
            </w:r>
            <w:r w:rsidR="00517657">
              <w:rPr>
                <w:rFonts w:ascii="Arial" w:hAnsi="Arial" w:cs="Arial"/>
                <w:lang w:val="en-AU"/>
              </w:rPr>
              <w:t>stairs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1756B713" w14:textId="19CA31A6" w:rsidR="009F1379" w:rsidRPr="001317FE" w:rsidRDefault="00B572BF" w:rsidP="00B12A9F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Bus drop off is at SIMS on Chowder Bay Road. There may be bus parking along this road or </w:t>
            </w:r>
            <w:r w:rsidR="00476179">
              <w:rPr>
                <w:rFonts w:ascii="Arial" w:hAnsi="Arial" w:cs="Arial"/>
                <w:lang w:val="en-AU"/>
              </w:rPr>
              <w:t>Middle Head Road.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3F983782" w:rsidR="00DC6B57" w:rsidRPr="001317FE" w:rsidRDefault="00DC6B57" w:rsidP="004757BC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4757BC">
              <w:rPr>
                <w:rFonts w:ascii="Arial" w:hAnsi="Arial" w:cs="Arial"/>
                <w:lang w:val="en-AU"/>
              </w:rPr>
              <w:t>Environmental Change and Management</w:t>
            </w:r>
            <w:r w:rsidR="001317FE">
              <w:rPr>
                <w:rFonts w:ascii="Arial" w:hAnsi="Arial" w:cs="Arial"/>
                <w:lang w:val="en-AU"/>
              </w:rPr>
              <w:t xml:space="preserve"> 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4D964114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>for easy identification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</w:t>
            </w:r>
            <w:bookmarkStart w:id="0" w:name="_GoBack"/>
            <w:bookmarkEnd w:id="0"/>
            <w:r w:rsidRPr="001317FE">
              <w:rPr>
                <w:rFonts w:ascii="Arial" w:hAnsi="Arial" w:cs="Arial"/>
                <w:lang w:val="en-AU"/>
              </w:rPr>
              <w:t>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3C11BD42" w:rsidR="00DC6B57" w:rsidRPr="001317FE" w:rsidRDefault="00DC6B57" w:rsidP="004757BC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Fieldwork worksheets, pens</w:t>
            </w:r>
            <w:r w:rsidR="009F1379" w:rsidRPr="001317FE">
              <w:rPr>
                <w:rFonts w:ascii="Arial" w:hAnsi="Arial" w:cs="Arial"/>
                <w:lang w:val="en-AU"/>
              </w:rPr>
              <w:t>, a water bottle, hat and sunscreen</w:t>
            </w:r>
            <w:r w:rsidR="00DD3C13"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, mobile phone or camera to document </w:t>
            </w:r>
            <w:r w:rsidR="00BB34DE">
              <w:rPr>
                <w:rFonts w:ascii="Arial" w:hAnsi="Arial" w:cs="Arial"/>
                <w:lang w:val="en-AU"/>
              </w:rPr>
              <w:t xml:space="preserve">the </w:t>
            </w:r>
            <w:r w:rsidR="00851009">
              <w:rPr>
                <w:rFonts w:ascii="Arial" w:hAnsi="Arial" w:cs="Arial"/>
                <w:lang w:val="en-AU"/>
              </w:rPr>
              <w:t>f</w:t>
            </w:r>
            <w:r w:rsidR="004757BC">
              <w:rPr>
                <w:rFonts w:ascii="Arial" w:hAnsi="Arial" w:cs="Arial"/>
                <w:lang w:val="en-AU"/>
              </w:rPr>
              <w:t>ieldtrip</w:t>
            </w:r>
            <w:r w:rsidR="00BB34D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6C5A6A84" w:rsidR="00DC6B57" w:rsidRPr="001317FE" w:rsidRDefault="00BB34DE" w:rsidP="0085100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Students </w:t>
            </w:r>
            <w:r w:rsidR="00851009">
              <w:rPr>
                <w:rFonts w:ascii="Arial" w:hAnsi="Arial" w:cs="Arial"/>
                <w:lang w:val="en-AU"/>
              </w:rPr>
              <w:t>must bring their own food. T</w:t>
            </w:r>
            <w:r>
              <w:rPr>
                <w:rFonts w:ascii="Arial" w:hAnsi="Arial" w:cs="Arial"/>
                <w:lang w:val="en-AU"/>
              </w:rPr>
              <w:t>h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ere will </w:t>
            </w:r>
            <w:r w:rsidR="00851009">
              <w:rPr>
                <w:rFonts w:ascii="Arial" w:hAnsi="Arial" w:cs="Arial"/>
                <w:lang w:val="en-AU"/>
              </w:rPr>
              <w:t xml:space="preserve">not </w:t>
            </w:r>
            <w:r w:rsidR="009F1379" w:rsidRPr="001317FE">
              <w:rPr>
                <w:rFonts w:ascii="Arial" w:hAnsi="Arial" w:cs="Arial"/>
                <w:lang w:val="en-AU"/>
              </w:rPr>
              <w:t>be opportunities to purchase food</w:t>
            </w:r>
            <w:r w:rsidR="00851009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5A6E74EF" w:rsidR="00DC6B57" w:rsidRPr="001317FE" w:rsidRDefault="00744598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</w:t>
            </w:r>
            <w:r w:rsidR="00BB34DE">
              <w:rPr>
                <w:rFonts w:ascii="Arial" w:hAnsi="Arial" w:cs="Arial"/>
                <w:lang w:val="en-AU"/>
              </w:rPr>
              <w:t xml:space="preserve">t 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DD3C13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DD3C13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17F42540" w:rsidR="00DC6B57" w:rsidRPr="001317FE" w:rsidRDefault="009F1379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4336FD42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46733BA4" w:rsidR="00DC6B57" w:rsidRPr="001317FE" w:rsidRDefault="001730E3" w:rsidP="00851009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851009">
              <w:rPr>
                <w:rFonts w:ascii="Arial" w:hAnsi="Arial" w:cs="Arial"/>
                <w:lang w:val="en-AU"/>
              </w:rPr>
              <w:t>Environmental Change and Management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0C45D56E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E1993E2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86DA710" w14:textId="77777777" w:rsidR="00B572BF" w:rsidRDefault="00B572BF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7CDF6892" w14:textId="77777777" w:rsidR="00476179" w:rsidRDefault="00476179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21BB9CE1" w14:textId="77777777" w:rsidR="00476179" w:rsidRDefault="00476179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357E36AF" w14:textId="77777777" w:rsidR="00476179" w:rsidRDefault="00476179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00C6B166" w14:textId="4318A48A" w:rsidR="00226E25" w:rsidRPr="00226E25" w:rsidRDefault="00B572BF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>Environmental Change and Management</w:t>
      </w:r>
    </w:p>
    <w:p w14:paraId="2857F485" w14:textId="02FE05D4" w:rsidR="006F1AAE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6F1AAE">
        <w:rPr>
          <w:rFonts w:ascii="Arial" w:hAnsi="Arial" w:cs="Arial"/>
          <w:lang w:val="en-US"/>
        </w:rPr>
        <w:t>Summary of</w:t>
      </w:r>
      <w:r w:rsidR="000B0462">
        <w:rPr>
          <w:rFonts w:ascii="Arial" w:hAnsi="Arial" w:cs="Arial"/>
          <w:lang w:val="en-US"/>
        </w:rPr>
        <w:t xml:space="preserve"> Learning Sites and Activities</w:t>
      </w:r>
      <w:r w:rsidR="00F45FA9">
        <w:rPr>
          <w:rFonts w:ascii="Arial" w:hAnsi="Arial" w:cs="Arial"/>
          <w:lang w:val="en-US"/>
        </w:rPr>
        <w:t xml:space="preserve"> (3 groups/classes of students)</w:t>
      </w:r>
    </w:p>
    <w:p w14:paraId="4AB69630" w14:textId="2C35E3B9" w:rsidR="000B0462" w:rsidRPr="006F1AAE" w:rsidRDefault="000B0462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note: program is subject to change de</w:t>
      </w:r>
      <w:r w:rsidR="001A0D21">
        <w:rPr>
          <w:rFonts w:ascii="Arial" w:hAnsi="Arial" w:cs="Arial"/>
          <w:lang w:val="en-US"/>
        </w:rPr>
        <w:t>pending on number of classes, site availability or other external factors such as weather.</w:t>
      </w:r>
    </w:p>
    <w:tbl>
      <w:tblPr>
        <w:tblW w:w="10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9"/>
        <w:gridCol w:w="2694"/>
        <w:gridCol w:w="564"/>
        <w:gridCol w:w="1845"/>
        <w:gridCol w:w="2977"/>
      </w:tblGrid>
      <w:tr w:rsidR="002A20BB" w:rsidRPr="002A20BB" w14:paraId="69FF3F8B" w14:textId="77777777" w:rsidTr="00305B37">
        <w:tc>
          <w:tcPr>
            <w:tcW w:w="2379" w:type="dxa"/>
          </w:tcPr>
          <w:p w14:paraId="15E52CEE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Time and location</w:t>
            </w:r>
          </w:p>
        </w:tc>
        <w:tc>
          <w:tcPr>
            <w:tcW w:w="3258" w:type="dxa"/>
            <w:gridSpan w:val="2"/>
          </w:tcPr>
          <w:p w14:paraId="13F95A77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Activity and location</w:t>
            </w:r>
          </w:p>
        </w:tc>
        <w:tc>
          <w:tcPr>
            <w:tcW w:w="4822" w:type="dxa"/>
            <w:gridSpan w:val="2"/>
          </w:tcPr>
          <w:p w14:paraId="60103CF4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Program Details</w:t>
            </w:r>
          </w:p>
        </w:tc>
      </w:tr>
      <w:tr w:rsidR="002A20BB" w:rsidRPr="002A20BB" w14:paraId="0F812027" w14:textId="77777777" w:rsidTr="00305B37">
        <w:trPr>
          <w:trHeight w:val="542"/>
        </w:trPr>
        <w:tc>
          <w:tcPr>
            <w:tcW w:w="2379" w:type="dxa"/>
          </w:tcPr>
          <w:p w14:paraId="0035AEB6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 xml:space="preserve">9.15 </w:t>
            </w:r>
          </w:p>
        </w:tc>
        <w:tc>
          <w:tcPr>
            <w:tcW w:w="3258" w:type="dxa"/>
            <w:gridSpan w:val="2"/>
          </w:tcPr>
          <w:p w14:paraId="267C2F38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Arrive SIMS, meet Observatory Hill EEC staff and move to 1</w:t>
            </w:r>
            <w:r w:rsidRPr="002A20BB">
              <w:rPr>
                <w:rFonts w:ascii="Arial" w:hAnsi="Arial" w:cs="Arial"/>
                <w:vertAlign w:val="superscript"/>
              </w:rPr>
              <w:t>st</w:t>
            </w:r>
            <w:r w:rsidRPr="002A20BB">
              <w:rPr>
                <w:rFonts w:ascii="Arial" w:hAnsi="Arial" w:cs="Arial"/>
              </w:rPr>
              <w:t xml:space="preserve"> activity</w:t>
            </w:r>
          </w:p>
        </w:tc>
        <w:tc>
          <w:tcPr>
            <w:tcW w:w="4822" w:type="dxa"/>
            <w:gridSpan w:val="2"/>
          </w:tcPr>
          <w:p w14:paraId="052C4C8B" w14:textId="77777777" w:rsidR="002A20BB" w:rsidRPr="002A20BB" w:rsidRDefault="002A20BB" w:rsidP="00305B37">
            <w:pPr>
              <w:rPr>
                <w:rFonts w:ascii="Arial" w:hAnsi="Arial" w:cs="Arial"/>
              </w:rPr>
            </w:pPr>
          </w:p>
        </w:tc>
      </w:tr>
      <w:tr w:rsidR="002A20BB" w:rsidRPr="002A20BB" w14:paraId="48150231" w14:textId="77777777" w:rsidTr="00305B37">
        <w:trPr>
          <w:trHeight w:val="1003"/>
        </w:trPr>
        <w:tc>
          <w:tcPr>
            <w:tcW w:w="2379" w:type="dxa"/>
          </w:tcPr>
          <w:p w14:paraId="67BB3FB9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 xml:space="preserve">9.30 – 10:10 </w:t>
            </w:r>
          </w:p>
          <w:p w14:paraId="158887F5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40 mins (includes 5 mins change over)</w:t>
            </w:r>
          </w:p>
          <w:p w14:paraId="31D47D20" w14:textId="77777777" w:rsidR="002A20BB" w:rsidRPr="002A20BB" w:rsidRDefault="002A20BB" w:rsidP="00305B37">
            <w:pPr>
              <w:rPr>
                <w:rFonts w:ascii="Arial" w:hAnsi="Arial" w:cs="Arial"/>
              </w:rPr>
            </w:pPr>
          </w:p>
        </w:tc>
        <w:tc>
          <w:tcPr>
            <w:tcW w:w="3258" w:type="dxa"/>
            <w:gridSpan w:val="2"/>
          </w:tcPr>
          <w:p w14:paraId="3FD0F42A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 xml:space="preserve">Introductory Presentation </w:t>
            </w:r>
          </w:p>
          <w:p w14:paraId="4E33CA4C" w14:textId="77777777" w:rsidR="002A20BB" w:rsidRPr="002A20BB" w:rsidRDefault="002A20BB" w:rsidP="00305B37">
            <w:pPr>
              <w:rPr>
                <w:rFonts w:ascii="Arial" w:hAnsi="Arial" w:cs="Arial"/>
              </w:rPr>
            </w:pPr>
          </w:p>
          <w:p w14:paraId="33E493B0" w14:textId="77777777" w:rsidR="002A20BB" w:rsidRPr="002A20BB" w:rsidRDefault="002A20BB" w:rsidP="00305B37">
            <w:pPr>
              <w:rPr>
                <w:rFonts w:ascii="Arial" w:hAnsi="Arial" w:cs="Arial"/>
              </w:rPr>
            </w:pPr>
          </w:p>
          <w:p w14:paraId="630284C0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Marine Discovery Centre and Field Sketch</w:t>
            </w:r>
          </w:p>
        </w:tc>
        <w:tc>
          <w:tcPr>
            <w:tcW w:w="4822" w:type="dxa"/>
            <w:gridSpan w:val="2"/>
          </w:tcPr>
          <w:p w14:paraId="72ABB454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 xml:space="preserve">Class 1 and half class 3 </w:t>
            </w:r>
          </w:p>
          <w:p w14:paraId="40320103" w14:textId="77777777" w:rsidR="002A20BB" w:rsidRPr="002A20BB" w:rsidRDefault="002A20BB" w:rsidP="00305B37">
            <w:pPr>
              <w:ind w:left="-46"/>
              <w:rPr>
                <w:rFonts w:ascii="Arial" w:hAnsi="Arial" w:cs="Arial"/>
              </w:rPr>
            </w:pPr>
          </w:p>
          <w:p w14:paraId="595DABBA" w14:textId="77777777" w:rsidR="002A20BB" w:rsidRPr="002A20BB" w:rsidRDefault="002A20BB" w:rsidP="00305B37">
            <w:pPr>
              <w:ind w:left="-46"/>
              <w:rPr>
                <w:rFonts w:ascii="Arial" w:hAnsi="Arial" w:cs="Arial"/>
              </w:rPr>
            </w:pPr>
          </w:p>
          <w:p w14:paraId="7991DE07" w14:textId="77777777" w:rsidR="002A20BB" w:rsidRPr="002A20BB" w:rsidRDefault="002A20BB" w:rsidP="00305B37">
            <w:pPr>
              <w:ind w:left="-46"/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Class 2 and half class 3</w:t>
            </w:r>
          </w:p>
          <w:p w14:paraId="6BFF9C1D" w14:textId="77777777" w:rsidR="002A20BB" w:rsidRPr="002A20BB" w:rsidRDefault="002A20BB" w:rsidP="00305B37">
            <w:pPr>
              <w:ind w:left="360"/>
              <w:rPr>
                <w:rFonts w:ascii="Arial" w:hAnsi="Arial" w:cs="Arial"/>
              </w:rPr>
            </w:pPr>
          </w:p>
        </w:tc>
      </w:tr>
      <w:tr w:rsidR="002A20BB" w:rsidRPr="002A20BB" w14:paraId="3341CB14" w14:textId="77777777" w:rsidTr="00305B37">
        <w:tc>
          <w:tcPr>
            <w:tcW w:w="2379" w:type="dxa"/>
          </w:tcPr>
          <w:p w14:paraId="6901DCCD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10.10 – 10.40</w:t>
            </w:r>
          </w:p>
          <w:p w14:paraId="07809DDC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(30mins)</w:t>
            </w:r>
          </w:p>
          <w:p w14:paraId="6C34BE49" w14:textId="77777777" w:rsidR="002A20BB" w:rsidRPr="002A20BB" w:rsidRDefault="002A20BB" w:rsidP="00305B37">
            <w:pPr>
              <w:rPr>
                <w:rFonts w:ascii="Arial" w:hAnsi="Arial" w:cs="Arial"/>
              </w:rPr>
            </w:pPr>
          </w:p>
        </w:tc>
        <w:tc>
          <w:tcPr>
            <w:tcW w:w="3258" w:type="dxa"/>
            <w:gridSpan w:val="2"/>
          </w:tcPr>
          <w:p w14:paraId="3E74EDA8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 xml:space="preserve">Introductory Presentation </w:t>
            </w:r>
          </w:p>
          <w:p w14:paraId="26CE18AE" w14:textId="77777777" w:rsidR="002A20BB" w:rsidRPr="002A20BB" w:rsidRDefault="002A20BB" w:rsidP="00305B37">
            <w:pPr>
              <w:rPr>
                <w:rFonts w:ascii="Arial" w:hAnsi="Arial" w:cs="Arial"/>
              </w:rPr>
            </w:pPr>
          </w:p>
          <w:p w14:paraId="4B958C19" w14:textId="77777777" w:rsidR="002A20BB" w:rsidRPr="002A20BB" w:rsidRDefault="002A20BB" w:rsidP="00305B37">
            <w:pPr>
              <w:rPr>
                <w:rFonts w:ascii="Arial" w:hAnsi="Arial" w:cs="Arial"/>
              </w:rPr>
            </w:pPr>
          </w:p>
          <w:p w14:paraId="432C8076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Marine Discovery Centre and Field Sketch</w:t>
            </w:r>
          </w:p>
        </w:tc>
        <w:tc>
          <w:tcPr>
            <w:tcW w:w="4822" w:type="dxa"/>
            <w:gridSpan w:val="2"/>
          </w:tcPr>
          <w:p w14:paraId="1D48FF7E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 xml:space="preserve">Class 2 and half class 3 </w:t>
            </w:r>
          </w:p>
          <w:p w14:paraId="147E4956" w14:textId="77777777" w:rsidR="002A20BB" w:rsidRPr="002A20BB" w:rsidRDefault="002A20BB" w:rsidP="00305B37">
            <w:pPr>
              <w:ind w:left="-46"/>
              <w:rPr>
                <w:rFonts w:ascii="Arial" w:hAnsi="Arial" w:cs="Arial"/>
              </w:rPr>
            </w:pPr>
          </w:p>
          <w:p w14:paraId="4BD0236F" w14:textId="77777777" w:rsidR="002A20BB" w:rsidRPr="002A20BB" w:rsidRDefault="002A20BB" w:rsidP="00305B37">
            <w:pPr>
              <w:ind w:left="-46"/>
              <w:rPr>
                <w:rFonts w:ascii="Arial" w:hAnsi="Arial" w:cs="Arial"/>
              </w:rPr>
            </w:pPr>
          </w:p>
          <w:p w14:paraId="0AEC4633" w14:textId="77777777" w:rsidR="002A20BB" w:rsidRPr="002A20BB" w:rsidRDefault="002A20BB" w:rsidP="00305B37">
            <w:pPr>
              <w:ind w:left="-46"/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Class 1 and half class 3</w:t>
            </w:r>
          </w:p>
          <w:p w14:paraId="254DC315" w14:textId="77777777" w:rsidR="002A20BB" w:rsidRPr="002A20BB" w:rsidRDefault="002A20BB" w:rsidP="00305B37">
            <w:pPr>
              <w:ind w:left="314"/>
              <w:rPr>
                <w:rFonts w:ascii="Arial" w:hAnsi="Arial" w:cs="Arial"/>
              </w:rPr>
            </w:pPr>
          </w:p>
        </w:tc>
      </w:tr>
      <w:tr w:rsidR="002A20BB" w:rsidRPr="002A20BB" w14:paraId="59EE5235" w14:textId="77777777" w:rsidTr="00305B37">
        <w:tc>
          <w:tcPr>
            <w:tcW w:w="2379" w:type="dxa"/>
          </w:tcPr>
          <w:p w14:paraId="7E189EEB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10.40 – 11.05</w:t>
            </w:r>
          </w:p>
          <w:p w14:paraId="1195A9B7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Clifton Gardens Reserve (25mins)</w:t>
            </w:r>
          </w:p>
        </w:tc>
        <w:tc>
          <w:tcPr>
            <w:tcW w:w="8080" w:type="dxa"/>
            <w:gridSpan w:val="4"/>
          </w:tcPr>
          <w:p w14:paraId="359C8D33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Recess (please bring own)</w:t>
            </w:r>
          </w:p>
          <w:p w14:paraId="51E1AE73" w14:textId="77777777" w:rsidR="002A20BB" w:rsidRPr="002A20BB" w:rsidRDefault="002A20BB" w:rsidP="00305B37">
            <w:pPr>
              <w:rPr>
                <w:rFonts w:ascii="Arial" w:hAnsi="Arial" w:cs="Arial"/>
              </w:rPr>
            </w:pPr>
          </w:p>
        </w:tc>
      </w:tr>
      <w:tr w:rsidR="002A20BB" w:rsidRPr="002A20BB" w14:paraId="1E82E025" w14:textId="77777777" w:rsidTr="00305B37">
        <w:trPr>
          <w:trHeight w:val="878"/>
        </w:trPr>
        <w:tc>
          <w:tcPr>
            <w:tcW w:w="2379" w:type="dxa"/>
          </w:tcPr>
          <w:p w14:paraId="26D4B2B1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11.05 – 11.50</w:t>
            </w:r>
          </w:p>
          <w:p w14:paraId="48D7F84F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Clifton Gardens Reserve (45mins)</w:t>
            </w:r>
          </w:p>
        </w:tc>
        <w:tc>
          <w:tcPr>
            <w:tcW w:w="2694" w:type="dxa"/>
          </w:tcPr>
          <w:p w14:paraId="205DB788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 xml:space="preserve">Class 1 </w:t>
            </w:r>
          </w:p>
          <w:p w14:paraId="4656A529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proofErr w:type="spellStart"/>
            <w:r w:rsidRPr="002A20BB">
              <w:rPr>
                <w:rFonts w:ascii="Arial" w:hAnsi="Arial" w:cs="Arial"/>
              </w:rPr>
              <w:t>Microplastics</w:t>
            </w:r>
            <w:proofErr w:type="spellEnd"/>
            <w:r w:rsidRPr="002A20BB">
              <w:rPr>
                <w:rFonts w:ascii="Arial" w:hAnsi="Arial" w:cs="Arial"/>
              </w:rPr>
              <w:t xml:space="preserve"> Investigation and mapping Citizen Scientist activity – </w:t>
            </w:r>
            <w:proofErr w:type="spellStart"/>
            <w:r w:rsidRPr="002A20BB">
              <w:rPr>
                <w:rFonts w:ascii="Arial" w:hAnsi="Arial" w:cs="Arial"/>
              </w:rPr>
              <w:t>Microplastics</w:t>
            </w:r>
            <w:proofErr w:type="spellEnd"/>
            <w:r w:rsidRPr="002A20BB">
              <w:rPr>
                <w:rFonts w:ascii="Arial" w:hAnsi="Arial" w:cs="Arial"/>
              </w:rPr>
              <w:t xml:space="preserve"> sampling on Chowder Bay beach and mapping</w:t>
            </w:r>
          </w:p>
          <w:p w14:paraId="050AFE0C" w14:textId="77777777" w:rsidR="002A20BB" w:rsidRPr="002A20BB" w:rsidRDefault="002A20BB" w:rsidP="00305B37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  <w:gridSpan w:val="2"/>
          </w:tcPr>
          <w:p w14:paraId="11C0D845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 xml:space="preserve">Class 2 </w:t>
            </w:r>
          </w:p>
          <w:p w14:paraId="5892A100" w14:textId="59B601FF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 xml:space="preserve"> </w:t>
            </w:r>
            <w:r w:rsidR="0061372C">
              <w:rPr>
                <w:rFonts w:ascii="Arial" w:hAnsi="Arial" w:cs="Arial"/>
              </w:rPr>
              <w:t xml:space="preserve">Modelling </w:t>
            </w:r>
            <w:proofErr w:type="spellStart"/>
            <w:r w:rsidR="0061372C">
              <w:rPr>
                <w:rFonts w:ascii="Arial" w:hAnsi="Arial" w:cs="Arial"/>
              </w:rPr>
              <w:t>stormwater</w:t>
            </w:r>
            <w:proofErr w:type="spellEnd"/>
            <w:r w:rsidR="0061372C">
              <w:rPr>
                <w:rFonts w:ascii="Arial" w:hAnsi="Arial" w:cs="Arial"/>
              </w:rPr>
              <w:t xml:space="preserve"> pollution management strategies</w:t>
            </w:r>
          </w:p>
        </w:tc>
        <w:tc>
          <w:tcPr>
            <w:tcW w:w="2977" w:type="dxa"/>
          </w:tcPr>
          <w:p w14:paraId="0C375AAA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 xml:space="preserve">Class 3 </w:t>
            </w:r>
          </w:p>
          <w:p w14:paraId="429DE12F" w14:textId="7652989F" w:rsidR="0061372C" w:rsidRPr="002A20BB" w:rsidRDefault="002A20BB" w:rsidP="0061372C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 xml:space="preserve">Water Quality Testing </w:t>
            </w:r>
            <w:r w:rsidR="0061372C">
              <w:rPr>
                <w:rFonts w:ascii="Arial" w:hAnsi="Arial" w:cs="Arial"/>
              </w:rPr>
              <w:t xml:space="preserve">of </w:t>
            </w:r>
          </w:p>
          <w:p w14:paraId="3DD48F1B" w14:textId="22530918" w:rsidR="002A20BB" w:rsidRPr="002A20BB" w:rsidRDefault="002A20BB" w:rsidP="0061372C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 xml:space="preserve">storm water for common types of pollution </w:t>
            </w:r>
          </w:p>
        </w:tc>
      </w:tr>
      <w:tr w:rsidR="002A20BB" w:rsidRPr="002A20BB" w14:paraId="08228D5A" w14:textId="77777777" w:rsidTr="00305B37">
        <w:trPr>
          <w:trHeight w:val="822"/>
        </w:trPr>
        <w:tc>
          <w:tcPr>
            <w:tcW w:w="2379" w:type="dxa"/>
          </w:tcPr>
          <w:p w14:paraId="1DDD9D0C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11.50 – 12.35</w:t>
            </w:r>
          </w:p>
          <w:p w14:paraId="59DE9246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Clifton Gardens Reserve (45mins)</w:t>
            </w:r>
          </w:p>
        </w:tc>
        <w:tc>
          <w:tcPr>
            <w:tcW w:w="2694" w:type="dxa"/>
          </w:tcPr>
          <w:p w14:paraId="3CE6191F" w14:textId="65150B34" w:rsidR="002A20BB" w:rsidRPr="002A20BB" w:rsidRDefault="0061372C" w:rsidP="00613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Modelling </w:t>
            </w:r>
            <w:proofErr w:type="spellStart"/>
            <w:r>
              <w:rPr>
                <w:rFonts w:ascii="Arial" w:hAnsi="Arial" w:cs="Arial"/>
              </w:rPr>
              <w:t>stormwater</w:t>
            </w:r>
            <w:proofErr w:type="spellEnd"/>
          </w:p>
        </w:tc>
        <w:tc>
          <w:tcPr>
            <w:tcW w:w="2409" w:type="dxa"/>
            <w:gridSpan w:val="2"/>
          </w:tcPr>
          <w:p w14:paraId="625E9154" w14:textId="64B158DA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Water Quality Testing</w:t>
            </w:r>
          </w:p>
          <w:p w14:paraId="60FA1FE7" w14:textId="77777777" w:rsidR="002A20BB" w:rsidRPr="002A20BB" w:rsidRDefault="002A20BB" w:rsidP="00305B37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76A6B955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proofErr w:type="spellStart"/>
            <w:r w:rsidRPr="002A20BB">
              <w:rPr>
                <w:rFonts w:ascii="Arial" w:hAnsi="Arial" w:cs="Arial"/>
              </w:rPr>
              <w:t>Microplastics</w:t>
            </w:r>
            <w:proofErr w:type="spellEnd"/>
            <w:r w:rsidRPr="002A20BB">
              <w:rPr>
                <w:rFonts w:ascii="Arial" w:hAnsi="Arial" w:cs="Arial"/>
              </w:rPr>
              <w:t xml:space="preserve"> Investigation and mapping </w:t>
            </w:r>
          </w:p>
          <w:p w14:paraId="7520D89A" w14:textId="77777777" w:rsidR="002A20BB" w:rsidRPr="002A20BB" w:rsidRDefault="002A20BB" w:rsidP="00305B37">
            <w:pPr>
              <w:rPr>
                <w:rFonts w:ascii="Arial" w:hAnsi="Arial" w:cs="Arial"/>
              </w:rPr>
            </w:pPr>
          </w:p>
        </w:tc>
      </w:tr>
      <w:tr w:rsidR="002A20BB" w:rsidRPr="002A20BB" w14:paraId="391F81EE" w14:textId="77777777" w:rsidTr="00305B37">
        <w:tc>
          <w:tcPr>
            <w:tcW w:w="2379" w:type="dxa"/>
          </w:tcPr>
          <w:p w14:paraId="30955D7C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12.35 – 1.05</w:t>
            </w:r>
          </w:p>
          <w:p w14:paraId="6D3022D4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 xml:space="preserve">Clifton Gardens Reserve (30mins) </w:t>
            </w:r>
          </w:p>
        </w:tc>
        <w:tc>
          <w:tcPr>
            <w:tcW w:w="8080" w:type="dxa"/>
            <w:gridSpan w:val="4"/>
          </w:tcPr>
          <w:p w14:paraId="6AB5157A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Lunch (please bring own)</w:t>
            </w:r>
          </w:p>
          <w:p w14:paraId="4005C9E7" w14:textId="77777777" w:rsidR="002A20BB" w:rsidRPr="002A20BB" w:rsidRDefault="002A20BB" w:rsidP="00305B37">
            <w:pPr>
              <w:rPr>
                <w:rFonts w:ascii="Arial" w:hAnsi="Arial" w:cs="Arial"/>
              </w:rPr>
            </w:pPr>
          </w:p>
        </w:tc>
      </w:tr>
      <w:tr w:rsidR="002A20BB" w:rsidRPr="002A20BB" w14:paraId="5A9D9A39" w14:textId="77777777" w:rsidTr="00305B37">
        <w:tc>
          <w:tcPr>
            <w:tcW w:w="2379" w:type="dxa"/>
          </w:tcPr>
          <w:p w14:paraId="08C8473B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1.05 – 1.50</w:t>
            </w:r>
          </w:p>
          <w:p w14:paraId="066145A7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Clifton Gardens Reserve (45mins)</w:t>
            </w:r>
          </w:p>
        </w:tc>
        <w:tc>
          <w:tcPr>
            <w:tcW w:w="2694" w:type="dxa"/>
          </w:tcPr>
          <w:p w14:paraId="5CB9D961" w14:textId="1E827BA7" w:rsidR="002A20BB" w:rsidRPr="002A20BB" w:rsidRDefault="002A20BB" w:rsidP="0061372C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 xml:space="preserve">Water Quality Testing </w:t>
            </w:r>
          </w:p>
        </w:tc>
        <w:tc>
          <w:tcPr>
            <w:tcW w:w="2409" w:type="dxa"/>
            <w:gridSpan w:val="2"/>
          </w:tcPr>
          <w:p w14:paraId="60D5438A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proofErr w:type="spellStart"/>
            <w:r w:rsidRPr="002A20BB">
              <w:rPr>
                <w:rFonts w:ascii="Arial" w:hAnsi="Arial" w:cs="Arial"/>
              </w:rPr>
              <w:t>Microplastics</w:t>
            </w:r>
            <w:proofErr w:type="spellEnd"/>
            <w:r w:rsidRPr="002A20BB">
              <w:rPr>
                <w:rFonts w:ascii="Arial" w:hAnsi="Arial" w:cs="Arial"/>
              </w:rPr>
              <w:t xml:space="preserve"> Investigation and mapping </w:t>
            </w:r>
          </w:p>
          <w:p w14:paraId="708CF526" w14:textId="77777777" w:rsidR="002A20BB" w:rsidRPr="002A20BB" w:rsidRDefault="002A20BB" w:rsidP="00305B37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6F3EE329" w14:textId="735BA980" w:rsidR="002A20BB" w:rsidRPr="002A20BB" w:rsidRDefault="0061372C" w:rsidP="00305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Modelling </w:t>
            </w:r>
            <w:proofErr w:type="spellStart"/>
            <w:r>
              <w:rPr>
                <w:rFonts w:ascii="Arial" w:hAnsi="Arial" w:cs="Arial"/>
              </w:rPr>
              <w:t>stormwater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</w:tr>
      <w:tr w:rsidR="002A20BB" w:rsidRPr="002A20BB" w14:paraId="49B7CE02" w14:textId="77777777" w:rsidTr="00305B37">
        <w:trPr>
          <w:trHeight w:val="221"/>
        </w:trPr>
        <w:tc>
          <w:tcPr>
            <w:tcW w:w="2379" w:type="dxa"/>
          </w:tcPr>
          <w:p w14:paraId="6B326022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1.50 – 2.00</w:t>
            </w:r>
          </w:p>
        </w:tc>
        <w:tc>
          <w:tcPr>
            <w:tcW w:w="2694" w:type="dxa"/>
          </w:tcPr>
          <w:p w14:paraId="069EF9FB" w14:textId="77777777" w:rsidR="002A20BB" w:rsidRPr="002A20BB" w:rsidRDefault="002A20BB" w:rsidP="00305B37">
            <w:pPr>
              <w:rPr>
                <w:rFonts w:ascii="Arial" w:hAnsi="Arial" w:cs="Arial"/>
              </w:rPr>
            </w:pPr>
            <w:r w:rsidRPr="002A20BB">
              <w:rPr>
                <w:rFonts w:ascii="Arial" w:hAnsi="Arial" w:cs="Arial"/>
              </w:rPr>
              <w:t>Walk to bus and depart</w:t>
            </w:r>
          </w:p>
        </w:tc>
        <w:tc>
          <w:tcPr>
            <w:tcW w:w="2409" w:type="dxa"/>
            <w:gridSpan w:val="2"/>
          </w:tcPr>
          <w:p w14:paraId="1BE8CEF4" w14:textId="77777777" w:rsidR="002A20BB" w:rsidRPr="002A20BB" w:rsidRDefault="002A20BB" w:rsidP="00305B37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4D582608" w14:textId="77777777" w:rsidR="002A20BB" w:rsidRPr="002A20BB" w:rsidRDefault="002A20BB" w:rsidP="00305B37">
            <w:pPr>
              <w:rPr>
                <w:rFonts w:ascii="Arial" w:hAnsi="Arial" w:cs="Arial"/>
              </w:rPr>
            </w:pPr>
          </w:p>
        </w:tc>
      </w:tr>
    </w:tbl>
    <w:p w14:paraId="11E564C8" w14:textId="77777777" w:rsidR="006F1AAE" w:rsidRPr="006F1AAE" w:rsidRDefault="006F1AAE">
      <w:pPr>
        <w:rPr>
          <w:rFonts w:ascii="Arial" w:hAnsi="Arial" w:cs="Arial"/>
          <w:lang w:val="en-AU"/>
        </w:rPr>
      </w:pPr>
    </w:p>
    <w:sectPr w:rsidR="006F1AAE" w:rsidRPr="006F1AAE" w:rsidSect="00517657">
      <w:footerReference w:type="default" r:id="rId9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EA4F68" w14:textId="77777777" w:rsidR="000B0D73" w:rsidRDefault="000B0D73" w:rsidP="00226E25">
      <w:r>
        <w:separator/>
      </w:r>
    </w:p>
  </w:endnote>
  <w:endnote w:type="continuationSeparator" w:id="0">
    <w:p w14:paraId="47AA8C7B" w14:textId="77777777" w:rsidR="000B0D73" w:rsidRDefault="000B0D73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B3A7F6" w14:textId="77777777" w:rsidR="000B0D73" w:rsidRDefault="000B0D73" w:rsidP="00226E25">
      <w:r>
        <w:separator/>
      </w:r>
    </w:p>
  </w:footnote>
  <w:footnote w:type="continuationSeparator" w:id="0">
    <w:p w14:paraId="54ECB0D7" w14:textId="77777777" w:rsidR="000B0D73" w:rsidRDefault="000B0D73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068AA"/>
    <w:multiLevelType w:val="hybridMultilevel"/>
    <w:tmpl w:val="13F4F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B7707F"/>
    <w:multiLevelType w:val="hybridMultilevel"/>
    <w:tmpl w:val="F39EB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82037"/>
    <w:rsid w:val="000B0462"/>
    <w:rsid w:val="000B0D73"/>
    <w:rsid w:val="000C2188"/>
    <w:rsid w:val="00127039"/>
    <w:rsid w:val="001317FE"/>
    <w:rsid w:val="001730E3"/>
    <w:rsid w:val="001A0D21"/>
    <w:rsid w:val="00226E25"/>
    <w:rsid w:val="002A20BB"/>
    <w:rsid w:val="002E3EF5"/>
    <w:rsid w:val="003111F9"/>
    <w:rsid w:val="00320E3F"/>
    <w:rsid w:val="00421E2A"/>
    <w:rsid w:val="00423873"/>
    <w:rsid w:val="004757BC"/>
    <w:rsid w:val="00476179"/>
    <w:rsid w:val="004E055F"/>
    <w:rsid w:val="00517657"/>
    <w:rsid w:val="00585EE8"/>
    <w:rsid w:val="0061372C"/>
    <w:rsid w:val="006D2BEA"/>
    <w:rsid w:val="006F1AAE"/>
    <w:rsid w:val="00744598"/>
    <w:rsid w:val="00771D1F"/>
    <w:rsid w:val="00775EFA"/>
    <w:rsid w:val="00842391"/>
    <w:rsid w:val="00851009"/>
    <w:rsid w:val="009574D8"/>
    <w:rsid w:val="009644C4"/>
    <w:rsid w:val="009D3847"/>
    <w:rsid w:val="009F1379"/>
    <w:rsid w:val="00A30944"/>
    <w:rsid w:val="00AC1DE0"/>
    <w:rsid w:val="00B12A9F"/>
    <w:rsid w:val="00B572BF"/>
    <w:rsid w:val="00BB34DE"/>
    <w:rsid w:val="00C63209"/>
    <w:rsid w:val="00D26BD4"/>
    <w:rsid w:val="00DC6B57"/>
    <w:rsid w:val="00DD3C13"/>
    <w:rsid w:val="00F45FA9"/>
    <w:rsid w:val="00F5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character" w:styleId="CommentReference">
    <w:name w:val="annotation reference"/>
    <w:basedOn w:val="DefaultParagraphFont"/>
    <w:uiPriority w:val="99"/>
    <w:semiHidden/>
    <w:unhideWhenUsed/>
    <w:rsid w:val="009D38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38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384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84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8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8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84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D5072ED-E08F-544D-8940-C1DE1BD4F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577</Words>
  <Characters>3291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cp:lastPrinted>2019-02-01T01:02:00Z</cp:lastPrinted>
  <dcterms:created xsi:type="dcterms:W3CDTF">2019-01-30T01:16:00Z</dcterms:created>
  <dcterms:modified xsi:type="dcterms:W3CDTF">2019-02-01T01:02:00Z</dcterms:modified>
</cp:coreProperties>
</file>